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1.0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189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127</w:t>
            </w:r>
          </w:p>
        </w:tc>
        <w:tc>
          <w:tcPr>
            <w:tcW w:w="1530" w:type="dxa"/>
            <w:vAlign w:val="center"/>
          </w:tcPr>
          <w:p w14:paraId="6C5A9C0F">
            <w:pPr>
              <w:ind w:firstLine="640" w:firstLineChars="2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instrText xml:space="preserve"> = 3 \* ROMAN \* MERGEFORMAT </w:instrTex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III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14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1113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2026-05-15T00:56:59Z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