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B09B6">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28C916E">
      <w:pPr>
        <w:keepNext w:val="0"/>
        <w:keepLines w:val="0"/>
        <w:widowControl/>
        <w:suppressLineNumbers w:val="0"/>
        <w:jc w:val="right"/>
        <w:rPr>
          <w:rFonts w:hint="default" w:ascii="Times New Roman" w:hAnsi="Times New Roman" w:eastAsia="宋体" w:cs="Times New Roman"/>
          <w:color w:val="000000"/>
          <w:kern w:val="0"/>
          <w:sz w:val="32"/>
          <w:szCs w:val="32"/>
          <w:lang w:val="en-US" w:eastAsia="zh-CN" w:bidi="ar"/>
        </w:rPr>
      </w:pPr>
      <w:bookmarkStart w:id="0" w:name="_GoBack"/>
      <w:r>
        <w:rPr>
          <w:rFonts w:hint="default" w:ascii="Times New Roman" w:hAnsi="Times New Roman" w:eastAsia="宋体" w:cs="Times New Roman"/>
          <w:color w:val="000000"/>
          <w:kern w:val="0"/>
          <w:sz w:val="32"/>
          <w:szCs w:val="32"/>
          <w:lang w:val="en-US" w:eastAsia="zh-CN" w:bidi="ar"/>
        </w:rPr>
        <w:t>豫0526环罚决字〔2025〕60号</w:t>
      </w:r>
      <w:bookmarkEnd w:id="0"/>
      <w:r>
        <w:rPr>
          <w:rFonts w:hint="default" w:ascii="Times New Roman" w:hAnsi="Times New Roman" w:eastAsia="宋体" w:cs="Times New Roman"/>
          <w:color w:val="000000"/>
          <w:kern w:val="0"/>
          <w:sz w:val="32"/>
          <w:szCs w:val="32"/>
          <w:lang w:val="en-US" w:eastAsia="zh-CN" w:bidi="ar"/>
        </w:rPr>
        <w:t xml:space="preserve"> </w:t>
      </w:r>
    </w:p>
    <w:p w14:paraId="28D0CA5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滑县星丰机械设备制造有限公司： </w:t>
      </w:r>
    </w:p>
    <w:p w14:paraId="3D83E59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91410526MA9L1NXL2N </w:t>
      </w:r>
    </w:p>
    <w:p w14:paraId="711DBD7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地址：安阳市滑县上官镇工业园区崔阳城村 </w:t>
      </w:r>
      <w:r>
        <w:rPr>
          <w:rFonts w:hint="default" w:ascii="Times New Roman" w:hAnsi="Times New Roman" w:eastAsia="宋体" w:cs="Times New Roman"/>
          <w:color w:val="000000"/>
          <w:kern w:val="0"/>
          <w:sz w:val="32"/>
          <w:szCs w:val="32"/>
          <w:lang w:val="en-US" w:eastAsia="zh-CN" w:bidi="ar"/>
        </w:rPr>
        <w:t xml:space="preserve">66 </w:t>
      </w:r>
      <w:r>
        <w:rPr>
          <w:rFonts w:hint="eastAsia" w:ascii="仿宋" w:hAnsi="仿宋" w:eastAsia="仿宋" w:cs="仿宋"/>
          <w:color w:val="000000"/>
          <w:kern w:val="0"/>
          <w:sz w:val="32"/>
          <w:szCs w:val="32"/>
          <w:lang w:val="en-US" w:eastAsia="zh-CN" w:bidi="ar"/>
        </w:rPr>
        <w:t xml:space="preserve">号 </w:t>
      </w:r>
    </w:p>
    <w:p w14:paraId="10C93CAD">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法定代表人：崔朋涛</w:t>
      </w:r>
      <w:r>
        <w:rPr>
          <w:rFonts w:hint="default" w:ascii="Times New Roman" w:hAnsi="Times New Roman" w:eastAsia="宋体" w:cs="Times New Roman"/>
          <w:color w:val="000000"/>
          <w:kern w:val="0"/>
          <w:sz w:val="32"/>
          <w:szCs w:val="32"/>
          <w:lang w:val="en-US" w:eastAsia="zh-CN" w:bidi="ar"/>
        </w:rPr>
        <w:t xml:space="preserve"> </w:t>
      </w:r>
    </w:p>
    <w:p w14:paraId="096DC34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689E43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日对你单位进行了调查，发现你单位实施了以下环境违法行为：我局执法人员现场检查时发现，你单位</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辆柴油机编号为</w:t>
      </w:r>
      <w:r>
        <w:rPr>
          <w:rFonts w:hint="default" w:ascii="Times New Roman" w:hAnsi="Times New Roman" w:eastAsia="宋体" w:cs="Times New Roman"/>
          <w:color w:val="000000"/>
          <w:kern w:val="0"/>
          <w:sz w:val="32"/>
          <w:szCs w:val="32"/>
          <w:lang w:val="en-US" w:eastAsia="zh-CN" w:bidi="ar"/>
        </w:rPr>
        <w:t>Q110200782H</w:t>
      </w:r>
      <w:r>
        <w:rPr>
          <w:rFonts w:hint="eastAsia" w:ascii="仿宋" w:hAnsi="仿宋" w:eastAsia="仿宋" w:cs="仿宋"/>
          <w:color w:val="000000"/>
          <w:kern w:val="0"/>
          <w:sz w:val="32"/>
          <w:szCs w:val="32"/>
          <w:lang w:val="en-US" w:eastAsia="zh-CN" w:bidi="ar"/>
        </w:rPr>
        <w:t>的非道路移动机械叉车正在进行搬运作业。我局委托环联检测有限公司现场对该叉车进行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 xml:space="preserve"> 0.83m^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5.97m^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4.34m^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5.97m^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 xml:space="preserve">）规定的排放限值 </w:t>
      </w:r>
      <w:r>
        <w:rPr>
          <w:rFonts w:hint="default" w:ascii="Times New Roman" w:hAnsi="Times New Roman" w:eastAsia="宋体" w:cs="Times New Roman"/>
          <w:color w:val="000000"/>
          <w:kern w:val="0"/>
          <w:sz w:val="32"/>
          <w:szCs w:val="32"/>
          <w:lang w:val="en-US" w:eastAsia="zh-CN" w:bidi="ar"/>
        </w:rPr>
        <w:t>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5C053C5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日由安阳市生态环境局滑县综合行政执法大队作出，证明相对人违法事实；</w:t>
      </w:r>
    </w:p>
    <w:p w14:paraId="711C779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日由滑县星丰机械设备制造有限公司提供，证明相对人身份； </w:t>
      </w:r>
    </w:p>
    <w:p w14:paraId="451883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4A2DAF3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E1FEB6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67</w:t>
      </w:r>
      <w:r>
        <w:rPr>
          <w:rFonts w:hint="eastAsia" w:ascii="仿宋" w:hAnsi="仿宋" w:eastAsia="仿宋" w:cs="仿宋"/>
          <w:color w:val="000000"/>
          <w:kern w:val="0"/>
          <w:sz w:val="32"/>
          <w:szCs w:val="32"/>
          <w:lang w:val="en-US" w:eastAsia="zh-CN" w:bidi="ar"/>
        </w:rPr>
        <w:t xml:space="preserve">号），责令你单位立即处置，达标排放。 </w:t>
      </w:r>
    </w:p>
    <w:p w14:paraId="6CB6EFB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日，根据责改要求，我局对你单位违法行为整改情况进行复查，你单位已按照要求整改完毕。 </w:t>
      </w:r>
    </w:p>
    <w:p w14:paraId="3DB20E6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10B95A4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7DD66591">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6750E49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41AF420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751F20A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36DEEAC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726CB7F7">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1222B7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0D071022">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5AFC99A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5071FE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2B3299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5503EA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FF43B53">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3AE979D6">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84E95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22B06"/>
    <w:rsid w:val="6802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2025-08-28T23:48:00Z</dcterms:created>
  <dc:creator>Administrator</dc:creator>
  <cp:lastModifiedBy>Administrator</cp:lastModifiedBy>
  <dcterms:modified xsi:type="dcterms:W3CDTF">2025-08-28T23:54:34Z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D765E48408054230A582D017037B8FCB_11</vt:lpwstr>
  </property>
  <property fmtid="{D5CDD505-2E9C-101B-9397-08002B2CF9AE}" pid="4" name="KSOTemplateDocerSaveRecord">
    <vt:lpwstr>eyJoZGlkIjoiZTIxN2YwZjg3Zjc3YWMwNzQ2Y2U3YTZhODA5NmVmOGQifQ==</vt:lpwstr>
  </property>
</Properties>
</file>