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9422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EE0AE68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〕62 号</w:t>
      </w:r>
    </w:p>
    <w:p w14:paraId="7D4F3E0C">
      <w:pPr>
        <w:spacing w:line="292" w:lineRule="auto"/>
        <w:rPr>
          <w:rFonts w:ascii="Arial"/>
          <w:sz w:val="21"/>
        </w:rPr>
      </w:pPr>
    </w:p>
    <w:p w14:paraId="044E2CFB">
      <w:pPr>
        <w:pStyle w:val="2"/>
        <w:spacing w:before="104" w:line="222" w:lineRule="auto"/>
        <w:ind w:left="680"/>
      </w:pPr>
      <w:r>
        <w:rPr>
          <w:spacing w:val="-3"/>
        </w:rPr>
        <w:t>滑县联众商砼有限公司</w:t>
      </w:r>
    </w:p>
    <w:p w14:paraId="13D60AB5">
      <w:pPr>
        <w:pStyle w:val="2"/>
        <w:spacing w:before="113" w:line="274" w:lineRule="auto"/>
        <w:ind w:left="674" w:right="2279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91410526MA3XF94H</w:t>
      </w:r>
      <w:r>
        <w:rPr>
          <w:rFonts w:ascii="Times New Roman" w:hAnsi="Times New Roman" w:eastAsia="Times New Roman" w:cs="Times New Roman"/>
          <w:spacing w:val="-2"/>
        </w:rPr>
        <w:t>39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地址：河南省安阳市滑县王庄镇沙店</w:t>
      </w:r>
    </w:p>
    <w:p w14:paraId="1329F6E0">
      <w:pPr>
        <w:pStyle w:val="2"/>
        <w:spacing w:before="51" w:line="223" w:lineRule="auto"/>
        <w:ind w:left="683"/>
      </w:pPr>
      <w:r>
        <w:rPr>
          <w:spacing w:val="-4"/>
        </w:rPr>
        <w:t>法定代表人：王参</w:t>
      </w:r>
    </w:p>
    <w:p w14:paraId="204450DB">
      <w:pPr>
        <w:pStyle w:val="2"/>
        <w:spacing w:before="113" w:line="273" w:lineRule="auto"/>
        <w:ind w:left="34" w:right="254" w:firstLine="650"/>
      </w:pPr>
      <w:r>
        <w:rPr>
          <w:spacing w:val="-5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5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  </w:t>
      </w:r>
      <w:r>
        <w:rPr>
          <w:spacing w:val="-5"/>
        </w:rPr>
        <w:t>日对你单位进行了调查</w:t>
      </w:r>
      <w:r>
        <w:rPr>
          <w:spacing w:val="-6"/>
        </w:rPr>
        <w:t>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2AF57213">
      <w:pPr>
        <w:pStyle w:val="2"/>
        <w:spacing w:before="52" w:line="273" w:lineRule="auto"/>
        <w:ind w:left="36" w:firstLine="637"/>
      </w:pPr>
      <w:r>
        <w:rPr>
          <w:spacing w:val="2"/>
        </w:rPr>
        <w:t>你单位在重污染天气橙色预警期间搅拌工序违规生产作业，</w:t>
      </w:r>
      <w:r>
        <w:rPr>
          <w:spacing w:val="1"/>
        </w:rPr>
        <w:t xml:space="preserve"> </w:t>
      </w:r>
      <w:r>
        <w:rPr>
          <w:spacing w:val="-1"/>
        </w:rPr>
        <w:t>未按照规定及时启动重污染天气应急响应操作</w:t>
      </w:r>
      <w:r>
        <w:rPr>
          <w:spacing w:val="-2"/>
        </w:rPr>
        <w:t>方案</w:t>
      </w:r>
    </w:p>
    <w:p w14:paraId="4D26D62C">
      <w:pPr>
        <w:pStyle w:val="2"/>
        <w:spacing w:before="59" w:line="280" w:lineRule="auto"/>
        <w:ind w:left="33" w:right="253" w:firstLine="672"/>
      </w:pPr>
      <w:r>
        <w:t>以上事实，主要有以下证据证明：现场检查（勘验）笔</w:t>
      </w:r>
      <w:r>
        <w:rPr>
          <w:spacing w:val="-1"/>
        </w:rPr>
        <w:t>录</w:t>
      </w:r>
      <w:r>
        <w:rPr>
          <w:rFonts w:ascii="Times New Roman" w:hAnsi="Times New Roman" w:eastAsia="Times New Roman" w:cs="Times New Roman"/>
          <w:spacing w:val="-1"/>
        </w:rPr>
        <w:t>;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调查询问笔录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无人机巡查照片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现场检查照片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营业执照、个人身</w:t>
      </w:r>
      <w:r>
        <w:rPr>
          <w:spacing w:val="3"/>
        </w:rPr>
        <w:t xml:space="preserve"> </w:t>
      </w:r>
      <w:r>
        <w:rPr>
          <w:spacing w:val="4"/>
        </w:rPr>
        <w:t>份证复印件</w:t>
      </w:r>
      <w:r>
        <w:rPr>
          <w:rFonts w:ascii="Times New Roman" w:hAnsi="Times New Roman" w:eastAsia="Times New Roman" w:cs="Times New Roman"/>
          <w:spacing w:val="4"/>
        </w:rPr>
        <w:t>;</w:t>
      </w:r>
      <w:r>
        <w:rPr>
          <w:spacing w:val="4"/>
        </w:rPr>
        <w:t>运输单复印件</w:t>
      </w:r>
      <w:r>
        <w:rPr>
          <w:rFonts w:ascii="Times New Roman" w:hAnsi="Times New Roman" w:eastAsia="Times New Roman" w:cs="Times New Roman"/>
          <w:spacing w:val="4"/>
        </w:rPr>
        <w:t>;</w:t>
      </w:r>
      <w:r>
        <w:rPr>
          <w:spacing w:val="4"/>
        </w:rPr>
        <w:t>环评和排污许可相关手续复印件</w:t>
      </w:r>
      <w:r>
        <w:rPr>
          <w:rFonts w:ascii="Times New Roman" w:hAnsi="Times New Roman" w:eastAsia="Times New Roman" w:cs="Times New Roman"/>
          <w:spacing w:val="4"/>
        </w:rPr>
        <w:t>;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重</w:t>
      </w:r>
      <w:r>
        <w:t xml:space="preserve"> </w:t>
      </w:r>
      <w:r>
        <w:rPr>
          <w:spacing w:val="-1"/>
        </w:rPr>
        <w:t>污染天气“一厂一策</w:t>
      </w:r>
      <w:r>
        <w:rPr>
          <w:spacing w:val="-102"/>
        </w:rPr>
        <w:t xml:space="preserve"> </w:t>
      </w:r>
      <w:r>
        <w:rPr>
          <w:spacing w:val="-1"/>
        </w:rPr>
        <w:t>”实施方案复印件</w:t>
      </w:r>
      <w:r>
        <w:rPr>
          <w:rFonts w:ascii="Times New Roman" w:hAnsi="Times New Roman" w:eastAsia="Times New Roman" w:cs="Times New Roman"/>
          <w:spacing w:val="-1"/>
        </w:rPr>
        <w:t>;</w:t>
      </w:r>
      <w:r>
        <w:rPr>
          <w:spacing w:val="-1"/>
        </w:rPr>
        <w:t>启动和解除重污染天气</w:t>
      </w:r>
      <w:r>
        <w:t xml:space="preserve"> </w:t>
      </w:r>
      <w:r>
        <w:rPr>
          <w:spacing w:val="-6"/>
        </w:rPr>
        <w:t>管控文件</w:t>
      </w:r>
      <w:r>
        <w:rPr>
          <w:rFonts w:ascii="Times New Roman" w:hAnsi="Times New Roman" w:eastAsia="Times New Roman" w:cs="Times New Roman"/>
          <w:spacing w:val="-6"/>
        </w:rPr>
        <w:t>;</w:t>
      </w:r>
      <w:r>
        <w:rPr>
          <w:spacing w:val="-6"/>
        </w:rPr>
        <w:t>其他证据。</w:t>
      </w:r>
    </w:p>
    <w:p w14:paraId="5C791B90">
      <w:pPr>
        <w:pStyle w:val="2"/>
        <w:spacing w:before="66" w:line="281" w:lineRule="auto"/>
        <w:ind w:right="5" w:firstLine="676"/>
        <w:jc w:val="both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应操作方案，并按规定备案和及时启动。”的规定。</w:t>
      </w:r>
    </w:p>
    <w:p w14:paraId="4CAE6CC5">
      <w:pPr>
        <w:pStyle w:val="2"/>
        <w:spacing w:before="56" w:line="282" w:lineRule="auto"/>
        <w:ind w:left="32" w:right="253" w:firstLine="642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2"/>
        </w:rPr>
        <w:t xml:space="preserve"> </w:t>
      </w:r>
      <w:r>
        <w:rPr>
          <w:spacing w:val="4"/>
        </w:rPr>
        <w:t>法行为和《安阳市大气污染防治条例》第六十条：“违反本条</w:t>
      </w:r>
      <w:r>
        <w:rPr>
          <w:spacing w:val="12"/>
        </w:rPr>
        <w:t xml:space="preserve"> </w:t>
      </w:r>
      <w:r>
        <w:rPr>
          <w:spacing w:val="4"/>
        </w:rPr>
        <w:t>例第四十一条规定，未按照规定制定重污染天气应急响应操作</w:t>
      </w:r>
      <w:r>
        <w:rPr>
          <w:spacing w:val="12"/>
        </w:rPr>
        <w:t xml:space="preserve"> </w:t>
      </w:r>
      <w:r>
        <w:rPr>
          <w:spacing w:val="2"/>
        </w:rPr>
        <w:t>方案并备案的，</w:t>
      </w:r>
      <w:r>
        <w:rPr>
          <w:spacing w:val="-87"/>
        </w:rPr>
        <w:t xml:space="preserve"> </w:t>
      </w:r>
      <w:r>
        <w:rPr>
          <w:spacing w:val="2"/>
        </w:rPr>
        <w:t>由生态环境主管部门责令改正</w:t>
      </w:r>
      <w:r>
        <w:rPr>
          <w:spacing w:val="1"/>
        </w:rPr>
        <w:t>，处一千元以上</w:t>
      </w:r>
    </w:p>
    <w:p w14:paraId="25F07ED1">
      <w:pPr>
        <w:spacing w:line="282" w:lineRule="auto"/>
        <w:sectPr>
          <w:footerReference r:id="rId5" w:type="default"/>
          <w:pgSz w:w="11900" w:h="16840"/>
          <w:pgMar w:top="1260" w:right="1220" w:bottom="966" w:left="1631" w:header="0" w:footer="891" w:gutter="0"/>
          <w:cols w:space="720" w:num="1"/>
        </w:sectPr>
      </w:pPr>
    </w:p>
    <w:p w14:paraId="143F1825">
      <w:pPr>
        <w:pStyle w:val="2"/>
        <w:spacing w:before="111" w:line="278" w:lineRule="auto"/>
        <w:ind w:left="6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五千元以下罚款；未按照规定及时启动重污染天气应急响应操</w:t>
      </w:r>
      <w:r>
        <w:rPr>
          <w:spacing w:val="6"/>
        </w:rPr>
        <w:t xml:space="preserve"> </w:t>
      </w:r>
      <w:r>
        <w:rPr>
          <w:spacing w:val="1"/>
        </w:rPr>
        <w:t>作方案的，</w:t>
      </w:r>
      <w:r>
        <w:rPr>
          <w:spacing w:val="-73"/>
        </w:rPr>
        <w:t xml:space="preserve"> </w:t>
      </w:r>
      <w:r>
        <w:rPr>
          <w:spacing w:val="1"/>
        </w:rPr>
        <w:t>由生态环境主管部门责令立即改正，处一万元以上</w:t>
      </w:r>
      <w:r>
        <w:t xml:space="preserve"> </w:t>
      </w:r>
      <w:r>
        <w:rPr>
          <w:spacing w:val="-2"/>
        </w:rPr>
        <w:t>三万元以下罚款。”的规定，现责令你单位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646593D2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1251F2DE">
      <w:pPr>
        <w:pStyle w:val="2"/>
        <w:spacing w:before="115" w:line="273" w:lineRule="auto"/>
        <w:ind w:left="11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5EBE5C9D">
      <w:pPr>
        <w:pStyle w:val="2"/>
        <w:spacing w:before="126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1DDC6B77">
      <w:pPr>
        <w:pStyle w:val="2"/>
        <w:spacing w:before="57" w:line="332" w:lineRule="auto"/>
        <w:ind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1486535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41DDE430">
      <w:pPr>
        <w:spacing w:line="302" w:lineRule="auto"/>
        <w:rPr>
          <w:rFonts w:ascii="Arial"/>
          <w:sz w:val="21"/>
        </w:rPr>
      </w:pPr>
    </w:p>
    <w:p w14:paraId="2A6DF48D">
      <w:pPr>
        <w:spacing w:line="303" w:lineRule="auto"/>
        <w:rPr>
          <w:rFonts w:ascii="Arial"/>
          <w:sz w:val="21"/>
        </w:rPr>
      </w:pPr>
    </w:p>
    <w:p w14:paraId="209EB4FA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1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11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4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160E5">
    <w:pPr>
      <w:spacing w:line="65" w:lineRule="exact"/>
      <w:ind w:firstLine="14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823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000000"/>
    <w:rsid w:val="01D63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798</Words>
  <Characters>830</Characters>
  <TotalTime>0</TotalTime>
  <ScaleCrop>false</ScaleCrop>
  <LinksUpToDate>false</LinksUpToDate>
  <CharactersWithSpaces>906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2024-11-05T08:21:00Z</dcterms:created>
  <dc:creator>梦亮 牛</dc:creator>
  <cp:lastModifiedBy>小雨点</cp:lastModifiedBy>
  <dcterms:modified xsi:type="dcterms:W3CDTF">2024-11-07T03:21:06Z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2024-11-07T11:20:34Z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BA2F122264C04BC3A1F6416109B8FD14_12</vt:lpwstr>
  </property>
</Properties>
</file>