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A" w:rsidRDefault="00CD5ED7">
      <w:pPr>
        <w:spacing w:before="231" w:line="211" w:lineRule="auto"/>
        <w:ind w:left="1979"/>
        <w:outlineLvl w:val="0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-1"/>
          <w:sz w:val="44"/>
          <w:szCs w:val="44"/>
          <w:lang w:eastAsia="zh-CN"/>
        </w:rPr>
        <w:t>责令改正违法行为决定书</w:t>
      </w:r>
    </w:p>
    <w:p w:rsidR="005E34EA" w:rsidRPr="001E6B02" w:rsidRDefault="00CD5ED7">
      <w:pPr>
        <w:spacing w:before="136" w:line="199" w:lineRule="auto"/>
        <w:ind w:left="2294"/>
        <w:rPr>
          <w:rFonts w:ascii="仿宋_GB2312" w:eastAsia="仿宋_GB2312" w:hAnsi="微软雅黑" w:cs="微软雅黑" w:hint="eastAsia"/>
          <w:sz w:val="32"/>
          <w:szCs w:val="32"/>
          <w:lang w:eastAsia="zh-CN"/>
        </w:rPr>
      </w:pP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豫</w:t>
      </w: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0526</w:t>
      </w: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环责改字〔</w:t>
      </w: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2024</w:t>
      </w: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〕</w:t>
      </w:r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13</w:t>
      </w:r>
      <w:bookmarkStart w:id="0" w:name="_GoBack"/>
      <w:bookmarkEnd w:id="0"/>
      <w:r w:rsidRPr="001E6B02">
        <w:rPr>
          <w:rFonts w:ascii="仿宋_GB2312" w:eastAsia="仿宋_GB2312" w:hAnsi="微软雅黑" w:cs="微软雅黑" w:hint="eastAsia"/>
          <w:spacing w:val="-22"/>
          <w:sz w:val="32"/>
          <w:szCs w:val="32"/>
          <w:lang w:eastAsia="zh-CN"/>
        </w:rPr>
        <w:t>号</w:t>
      </w:r>
    </w:p>
    <w:p w:rsidR="005E34EA" w:rsidRDefault="005E34EA">
      <w:pPr>
        <w:spacing w:line="291" w:lineRule="auto"/>
        <w:rPr>
          <w:lang w:eastAsia="zh-CN"/>
        </w:rPr>
      </w:pPr>
    </w:p>
    <w:p w:rsidR="005E34EA" w:rsidRDefault="00CD5ED7">
      <w:pPr>
        <w:pStyle w:val="a3"/>
        <w:spacing w:before="104" w:line="220" w:lineRule="auto"/>
        <w:ind w:left="665"/>
        <w:rPr>
          <w:lang w:eastAsia="zh-CN"/>
        </w:rPr>
      </w:pPr>
      <w:r>
        <w:rPr>
          <w:spacing w:val="-2"/>
          <w:lang w:eastAsia="zh-CN"/>
        </w:rPr>
        <w:t>滑县小铺乡大武庄照喜新型墙体材料厂</w:t>
      </w:r>
    </w:p>
    <w:p w:rsidR="005E34EA" w:rsidRDefault="00CD5ED7">
      <w:pPr>
        <w:pStyle w:val="a3"/>
        <w:spacing w:before="117" w:line="222" w:lineRule="auto"/>
        <w:ind w:left="665"/>
        <w:rPr>
          <w:rFonts w:ascii="Times New Roman" w:eastAsia="Times New Roman" w:hAnsi="Times New Roman" w:cs="Times New Roman"/>
          <w:lang w:eastAsia="zh-CN"/>
        </w:rPr>
      </w:pPr>
      <w:r>
        <w:rPr>
          <w:spacing w:val="-1"/>
          <w:lang w:eastAsia="zh-CN"/>
        </w:rPr>
        <w:t>统一社会信用代码：</w:t>
      </w:r>
      <w:r>
        <w:rPr>
          <w:rFonts w:ascii="Times New Roman" w:eastAsia="Times New Roman" w:hAnsi="Times New Roman" w:cs="Times New Roman"/>
          <w:spacing w:val="-1"/>
          <w:u w:val="single"/>
          <w:lang w:eastAsia="zh-CN"/>
        </w:rPr>
        <w:t>91410526L34038405B</w:t>
      </w:r>
    </w:p>
    <w:p w:rsidR="005E34EA" w:rsidRDefault="00CD5ED7">
      <w:pPr>
        <w:pStyle w:val="a3"/>
        <w:spacing w:before="116" w:line="274" w:lineRule="auto"/>
        <w:ind w:left="668" w:right="249" w:hanging="8"/>
        <w:rPr>
          <w:lang w:eastAsia="zh-CN"/>
        </w:rPr>
      </w:pPr>
      <w:r>
        <w:pict>
          <v:polyline id="_x0000_s1026" style="position:absolute;left:0;text-align:left;z-index:251659264;mso-width-relative:page;mso-height-relative:page" points="207.9pt,46.6pt,438.95pt,46.6pt" coordsize="4622,16" filled="f" strokeweight=".78pt">
            <v:stroke miterlimit="10" joinstyle="miter"/>
          </v:polyline>
        </w:pict>
      </w:r>
      <w:r>
        <w:rPr>
          <w:spacing w:val="-1"/>
          <w:lang w:eastAsia="zh-CN"/>
        </w:rPr>
        <w:t>地址：</w:t>
      </w:r>
      <w:r>
        <w:rPr>
          <w:spacing w:val="-1"/>
          <w:u w:val="single"/>
          <w:lang w:eastAsia="zh-CN"/>
        </w:rPr>
        <w:t xml:space="preserve"> </w:t>
      </w:r>
      <w:r>
        <w:rPr>
          <w:spacing w:val="-1"/>
          <w:u w:val="single"/>
          <w:lang w:eastAsia="zh-CN"/>
        </w:rPr>
        <w:t>滑县小铺乡大武庄南地</w:t>
      </w:r>
      <w:r>
        <w:rPr>
          <w:spacing w:val="-1"/>
          <w:u w:val="single"/>
          <w:lang w:eastAsia="zh-CN"/>
        </w:rPr>
        <w:t xml:space="preserve">                    </w:t>
      </w:r>
      <w:r>
        <w:rPr>
          <w:spacing w:val="-2"/>
          <w:u w:val="single"/>
          <w:lang w:eastAsia="zh-CN"/>
        </w:rPr>
        <w:t xml:space="preserve">    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法定代表人（负责人</w:t>
      </w:r>
      <w:r>
        <w:rPr>
          <w:spacing w:val="2"/>
          <w:lang w:eastAsia="zh-CN"/>
        </w:rPr>
        <w:t>）：</w:t>
      </w:r>
      <w:r>
        <w:rPr>
          <w:spacing w:val="-3"/>
          <w:lang w:eastAsia="zh-CN"/>
        </w:rPr>
        <w:t>武照喜</w:t>
      </w:r>
    </w:p>
    <w:p w:rsidR="005E34EA" w:rsidRDefault="00CD5ED7">
      <w:pPr>
        <w:pStyle w:val="a3"/>
        <w:spacing w:before="50" w:line="273" w:lineRule="auto"/>
        <w:ind w:left="20" w:right="250" w:firstLine="650"/>
        <w:rPr>
          <w:lang w:eastAsia="zh-CN"/>
        </w:rPr>
      </w:pPr>
      <w:r>
        <w:rPr>
          <w:spacing w:val="-3"/>
          <w:lang w:eastAsia="zh-CN"/>
        </w:rPr>
        <w:t>我局于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2024</w:t>
      </w:r>
      <w:r>
        <w:rPr>
          <w:rFonts w:ascii="Times New Roman" w:eastAsia="Times New Roman" w:hAnsi="Times New Roman" w:cs="Times New Roman"/>
          <w:spacing w:val="34"/>
          <w:w w:val="101"/>
          <w:lang w:eastAsia="zh-CN"/>
        </w:rPr>
        <w:t xml:space="preserve"> </w:t>
      </w:r>
      <w:r>
        <w:rPr>
          <w:spacing w:val="-3"/>
          <w:lang w:eastAsia="zh-CN"/>
        </w:rPr>
        <w:t>年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4</w:t>
      </w:r>
      <w:r>
        <w:rPr>
          <w:rFonts w:ascii="Times New Roman" w:eastAsia="Times New Roman" w:hAnsi="Times New Roman" w:cs="Times New Roman"/>
          <w:spacing w:val="43"/>
          <w:lang w:eastAsia="zh-CN"/>
        </w:rPr>
        <w:t xml:space="preserve"> </w:t>
      </w:r>
      <w:r>
        <w:rPr>
          <w:spacing w:val="-3"/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24  </w:t>
      </w:r>
      <w:r>
        <w:rPr>
          <w:spacing w:val="-3"/>
          <w:lang w:eastAsia="zh-CN"/>
        </w:rPr>
        <w:t>日对你单位进行了调查，发现你单</w:t>
      </w:r>
      <w:r>
        <w:rPr>
          <w:lang w:eastAsia="zh-CN"/>
        </w:rPr>
        <w:t xml:space="preserve"> </w:t>
      </w:r>
      <w:r>
        <w:rPr>
          <w:spacing w:val="-7"/>
          <w:lang w:eastAsia="zh-CN"/>
        </w:rPr>
        <w:t>位实施了以下环境违法行为：</w:t>
      </w:r>
    </w:p>
    <w:p w:rsidR="005E34EA" w:rsidRDefault="00CD5ED7">
      <w:pPr>
        <w:pStyle w:val="a3"/>
        <w:spacing w:before="56" w:line="280" w:lineRule="auto"/>
        <w:ind w:left="20" w:right="249" w:firstLine="638"/>
        <w:jc w:val="both"/>
        <w:rPr>
          <w:lang w:eastAsia="zh-CN"/>
        </w:rPr>
      </w:pPr>
      <w:r>
        <w:rPr>
          <w:spacing w:val="-12"/>
          <w:lang w:eastAsia="zh-CN"/>
        </w:rPr>
        <w:t>你单位于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>2024</w:t>
      </w:r>
      <w:r>
        <w:rPr>
          <w:rFonts w:ascii="Times New Roman" w:eastAsia="Times New Roman" w:hAnsi="Times New Roman" w:cs="Times New Roman"/>
          <w:spacing w:val="34"/>
          <w:lang w:eastAsia="zh-CN"/>
        </w:rPr>
        <w:t xml:space="preserve"> </w:t>
      </w:r>
      <w:r>
        <w:rPr>
          <w:spacing w:val="-12"/>
          <w:lang w:eastAsia="zh-CN"/>
        </w:rPr>
        <w:t>年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>4</w:t>
      </w:r>
      <w:r>
        <w:rPr>
          <w:rFonts w:ascii="Times New Roman" w:eastAsia="Times New Roman" w:hAnsi="Times New Roman" w:cs="Times New Roman"/>
          <w:spacing w:val="43"/>
          <w:lang w:eastAsia="zh-CN"/>
        </w:rPr>
        <w:t xml:space="preserve"> </w:t>
      </w:r>
      <w:r>
        <w:rPr>
          <w:spacing w:val="-12"/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22  </w:t>
      </w:r>
      <w:r>
        <w:rPr>
          <w:spacing w:val="-12"/>
          <w:lang w:eastAsia="zh-CN"/>
        </w:rPr>
        <w:t>日</w:t>
      </w:r>
      <w:r>
        <w:rPr>
          <w:spacing w:val="-6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21  </w:t>
      </w:r>
      <w:r>
        <w:rPr>
          <w:spacing w:val="-12"/>
          <w:lang w:eastAsia="zh-CN"/>
        </w:rPr>
        <w:t>时至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>4</w:t>
      </w:r>
      <w:r>
        <w:rPr>
          <w:rFonts w:ascii="Times New Roman" w:eastAsia="Times New Roman" w:hAnsi="Times New Roman" w:cs="Times New Roman"/>
          <w:spacing w:val="43"/>
          <w:lang w:eastAsia="zh-CN"/>
        </w:rPr>
        <w:t xml:space="preserve"> </w:t>
      </w:r>
      <w:r>
        <w:rPr>
          <w:spacing w:val="-12"/>
          <w:lang w:eastAsia="zh-CN"/>
        </w:rPr>
        <w:t>月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23  </w:t>
      </w:r>
      <w:r>
        <w:rPr>
          <w:spacing w:val="-12"/>
          <w:lang w:eastAsia="zh-CN"/>
        </w:rPr>
        <w:t>日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6  </w:t>
      </w:r>
      <w:r>
        <w:rPr>
          <w:spacing w:val="-12"/>
          <w:lang w:eastAsia="zh-CN"/>
        </w:rPr>
        <w:t>时烟气排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放自动监测设备连续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10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</w:t>
      </w:r>
      <w:r>
        <w:rPr>
          <w:spacing w:val="-4"/>
          <w:lang w:eastAsia="zh-CN"/>
        </w:rPr>
        <w:t>个小时出现监测数据缺失情况，且你单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位烟气排放自动监测设备未在规定期限内完成验收工作，你单</w:t>
      </w:r>
      <w:r>
        <w:rPr>
          <w:spacing w:val="10"/>
          <w:lang w:eastAsia="zh-CN"/>
        </w:rPr>
        <w:t xml:space="preserve"> </w:t>
      </w:r>
      <w:r>
        <w:rPr>
          <w:spacing w:val="-3"/>
          <w:lang w:eastAsia="zh-CN"/>
        </w:rPr>
        <w:t>位存在未保证污染物排放自动监测设备正常运行的行为。</w:t>
      </w:r>
    </w:p>
    <w:p w:rsidR="005E34EA" w:rsidRDefault="00CD5ED7">
      <w:pPr>
        <w:pStyle w:val="a3"/>
        <w:spacing w:before="59" w:line="283" w:lineRule="auto"/>
        <w:ind w:left="18" w:firstLine="673"/>
        <w:jc w:val="both"/>
        <w:rPr>
          <w:lang w:eastAsia="zh-CN"/>
        </w:rPr>
      </w:pPr>
      <w:r>
        <w:rPr>
          <w:lang w:eastAsia="zh-CN"/>
        </w:rPr>
        <w:t>以上事实，主要有以下证据证明：现场检查（勘察）笔录；</w:t>
      </w:r>
      <w:r>
        <w:rPr>
          <w:spacing w:val="17"/>
          <w:lang w:eastAsia="zh-CN"/>
        </w:rPr>
        <w:t xml:space="preserve"> </w:t>
      </w:r>
      <w:r>
        <w:rPr>
          <w:spacing w:val="4"/>
          <w:lang w:eastAsia="zh-CN"/>
        </w:rPr>
        <w:t>现场勘查示意图；现场照片证据；调查询问笔录；营业执照复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印件；投资人身份证复印件；委托书；委托代理人身份证复印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件，建设项目环境影响报告表批复及验收复印件；排污许可证</w:t>
      </w:r>
      <w:r>
        <w:rPr>
          <w:spacing w:val="6"/>
          <w:lang w:eastAsia="zh-CN"/>
        </w:rPr>
        <w:t xml:space="preserve">  </w:t>
      </w:r>
      <w:r>
        <w:rPr>
          <w:spacing w:val="2"/>
          <w:lang w:eastAsia="zh-CN"/>
        </w:rPr>
        <w:t>复印件；</w:t>
      </w:r>
      <w:r>
        <w:rPr>
          <w:spacing w:val="-92"/>
          <w:lang w:eastAsia="zh-CN"/>
        </w:rPr>
        <w:t xml:space="preserve"> </w:t>
      </w:r>
      <w:r>
        <w:rPr>
          <w:spacing w:val="2"/>
          <w:lang w:eastAsia="zh-CN"/>
        </w:rPr>
        <w:t>国家企业信用信息公示系统截图；重点污染源自</w:t>
      </w:r>
      <w:r>
        <w:rPr>
          <w:spacing w:val="1"/>
          <w:lang w:eastAsia="zh-CN"/>
        </w:rPr>
        <w:t>动在</w:t>
      </w:r>
      <w:r>
        <w:rPr>
          <w:lang w:eastAsia="zh-CN"/>
        </w:rPr>
        <w:t xml:space="preserve">  </w:t>
      </w:r>
      <w:r>
        <w:rPr>
          <w:spacing w:val="-3"/>
          <w:lang w:eastAsia="zh-CN"/>
        </w:rPr>
        <w:t>线监控设施问题移交单；执法证扫描件等证据。</w:t>
      </w:r>
    </w:p>
    <w:p w:rsidR="005E34EA" w:rsidRDefault="00CD5ED7">
      <w:pPr>
        <w:pStyle w:val="a3"/>
        <w:spacing w:before="57" w:line="281" w:lineRule="auto"/>
        <w:ind w:left="15" w:right="249" w:firstLine="646"/>
        <w:jc w:val="both"/>
        <w:rPr>
          <w:lang w:eastAsia="zh-CN"/>
        </w:rPr>
      </w:pPr>
      <w:r>
        <w:rPr>
          <w:spacing w:val="-8"/>
          <w:lang w:eastAsia="zh-CN"/>
        </w:rPr>
        <w:t>上述行为违反了《排污许可管理条例》第二十条第一款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实</w:t>
      </w:r>
      <w:r>
        <w:rPr>
          <w:spacing w:val="5"/>
          <w:lang w:eastAsia="zh-CN"/>
        </w:rPr>
        <w:t xml:space="preserve"> </w:t>
      </w:r>
      <w:r>
        <w:rPr>
          <w:spacing w:val="4"/>
          <w:lang w:eastAsia="zh-CN"/>
        </w:rPr>
        <w:t>行排污许可重点管理的排污单位，应当依法安装、使用、维护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>污染物排放自动监测设备，并与生态环境主管部门的监控设备</w:t>
      </w:r>
      <w:r>
        <w:rPr>
          <w:spacing w:val="15"/>
          <w:lang w:eastAsia="zh-CN"/>
        </w:rPr>
        <w:t xml:space="preserve"> </w:t>
      </w:r>
      <w:r>
        <w:rPr>
          <w:spacing w:val="-7"/>
          <w:lang w:eastAsia="zh-CN"/>
        </w:rPr>
        <w:t>联网。</w:t>
      </w:r>
      <w:r>
        <w:rPr>
          <w:spacing w:val="-7"/>
          <w:lang w:eastAsia="zh-CN"/>
        </w:rPr>
        <w:t>”</w:t>
      </w:r>
      <w:r>
        <w:rPr>
          <w:spacing w:val="-7"/>
          <w:lang w:eastAsia="zh-CN"/>
        </w:rPr>
        <w:t>的规定。</w:t>
      </w:r>
    </w:p>
    <w:p w:rsidR="005E34EA" w:rsidRDefault="00CD5ED7">
      <w:pPr>
        <w:pStyle w:val="a3"/>
        <w:spacing w:before="49" w:line="273" w:lineRule="auto"/>
        <w:ind w:left="20" w:right="249" w:firstLine="640"/>
        <w:rPr>
          <w:lang w:eastAsia="zh-CN"/>
        </w:rPr>
      </w:pPr>
      <w:r>
        <w:rPr>
          <w:spacing w:val="4"/>
          <w:lang w:eastAsia="zh-CN"/>
        </w:rPr>
        <w:t>依据《中华人民共和国行政处罚法》第二十八条第一款行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政机关实施行政处罚时，应当责令当事人改正或者限期改正违</w:t>
      </w:r>
    </w:p>
    <w:p w:rsidR="005E34EA" w:rsidRDefault="005E34EA">
      <w:pPr>
        <w:spacing w:line="325" w:lineRule="auto"/>
        <w:rPr>
          <w:lang w:eastAsia="zh-CN"/>
        </w:rPr>
      </w:pPr>
    </w:p>
    <w:p w:rsidR="005E34EA" w:rsidRDefault="005E34EA">
      <w:pPr>
        <w:spacing w:line="325" w:lineRule="auto"/>
        <w:rPr>
          <w:lang w:eastAsia="zh-CN"/>
        </w:rPr>
      </w:pPr>
    </w:p>
    <w:p w:rsidR="005E34EA" w:rsidRDefault="005E34EA">
      <w:pPr>
        <w:spacing w:line="75" w:lineRule="exact"/>
        <w:rPr>
          <w:lang w:eastAsia="zh-CN"/>
        </w:rPr>
        <w:sectPr w:rsidR="005E34EA">
          <w:pgSz w:w="11900" w:h="16840"/>
          <w:pgMar w:top="1260" w:right="1224" w:bottom="0" w:left="1646" w:header="0" w:footer="0" w:gutter="0"/>
          <w:cols w:space="720"/>
        </w:sectPr>
      </w:pPr>
    </w:p>
    <w:p w:rsidR="005E34EA" w:rsidRDefault="00CD5ED7">
      <w:pPr>
        <w:pStyle w:val="a3"/>
        <w:spacing w:before="111" w:line="284" w:lineRule="auto"/>
        <w:ind w:firstLine="1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lastRenderedPageBreak/>
        <w:t>法行为和《排污许可管理条例》第三十六条第四项</w:t>
      </w:r>
      <w:r>
        <w:rPr>
          <w:spacing w:val="4"/>
          <w:lang w:eastAsia="zh-CN"/>
        </w:rPr>
        <w:t>“</w:t>
      </w:r>
      <w:r>
        <w:rPr>
          <w:spacing w:val="4"/>
          <w:lang w:eastAsia="zh-CN"/>
        </w:rPr>
        <w:t>违反本条</w:t>
      </w:r>
      <w:r>
        <w:rPr>
          <w:spacing w:val="1"/>
          <w:lang w:eastAsia="zh-CN"/>
        </w:rPr>
        <w:t xml:space="preserve"> </w:t>
      </w:r>
      <w:r>
        <w:rPr>
          <w:spacing w:val="2"/>
          <w:lang w:eastAsia="zh-CN"/>
        </w:rPr>
        <w:t>例规定，排污单位有下列行为之一的，</w:t>
      </w:r>
      <w:r>
        <w:rPr>
          <w:spacing w:val="-87"/>
          <w:lang w:eastAsia="zh-CN"/>
        </w:rPr>
        <w:t xml:space="preserve"> </w:t>
      </w:r>
      <w:r>
        <w:rPr>
          <w:spacing w:val="2"/>
          <w:lang w:eastAsia="zh-CN"/>
        </w:rPr>
        <w:t>由生态</w:t>
      </w:r>
      <w:r>
        <w:rPr>
          <w:spacing w:val="1"/>
          <w:lang w:eastAsia="zh-CN"/>
        </w:rPr>
        <w:t>环境主管部门责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令改正，处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2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spacing w:val="-4"/>
          <w:lang w:eastAsia="zh-CN"/>
        </w:rPr>
        <w:t>万元以上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20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-4"/>
          <w:lang w:eastAsia="zh-CN"/>
        </w:rPr>
        <w:t>万元以下的罚款；拒不改正的，责令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停产整治</w:t>
      </w:r>
      <w:r>
        <w:rPr>
          <w:spacing w:val="-15"/>
          <w:lang w:eastAsia="zh-CN"/>
        </w:rPr>
        <w:t>：（</w:t>
      </w:r>
      <w:r>
        <w:rPr>
          <w:spacing w:val="6"/>
          <w:lang w:eastAsia="zh-CN"/>
        </w:rPr>
        <w:t>四）未按照排污许可证规定安装、使用污染物排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放自动监测设备并与生态环境主管部门的监控设备联网，或者</w:t>
      </w:r>
      <w:r>
        <w:rPr>
          <w:spacing w:val="12"/>
          <w:lang w:eastAsia="zh-CN"/>
        </w:rPr>
        <w:t xml:space="preserve"> </w:t>
      </w:r>
      <w:r>
        <w:rPr>
          <w:spacing w:val="2"/>
          <w:lang w:eastAsia="zh-CN"/>
        </w:rPr>
        <w:t>未保证污染物排放自动监测设备正常运行；</w:t>
      </w:r>
      <w:r>
        <w:rPr>
          <w:spacing w:val="-94"/>
          <w:lang w:eastAsia="zh-CN"/>
        </w:rPr>
        <w:t xml:space="preserve"> </w:t>
      </w:r>
      <w:r>
        <w:rPr>
          <w:spacing w:val="2"/>
          <w:lang w:eastAsia="zh-CN"/>
        </w:rPr>
        <w:t>”</w:t>
      </w:r>
      <w:r>
        <w:rPr>
          <w:spacing w:val="2"/>
          <w:lang w:eastAsia="zh-CN"/>
        </w:rPr>
        <w:t>的规定，现责令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你单位</w:t>
      </w:r>
      <w:r>
        <w:rPr>
          <w:rFonts w:ascii="Times New Roman" w:eastAsia="Times New Roman" w:hAnsi="Times New Roman" w:cs="Times New Roman"/>
          <w:spacing w:val="-6"/>
          <w:lang w:eastAsia="zh-CN"/>
        </w:rPr>
        <w:t>:</w:t>
      </w:r>
    </w:p>
    <w:p w:rsidR="005E34EA" w:rsidRDefault="00CD5ED7">
      <w:pPr>
        <w:pStyle w:val="a3"/>
        <w:spacing w:before="54" w:line="219" w:lineRule="auto"/>
        <w:ind w:left="643"/>
        <w:rPr>
          <w:lang w:eastAsia="zh-CN"/>
        </w:rPr>
      </w:pPr>
      <w:r>
        <w:rPr>
          <w:spacing w:val="-8"/>
          <w:lang w:eastAsia="zh-CN"/>
        </w:rPr>
        <w:t>在</w:t>
      </w:r>
      <w:r>
        <w:rPr>
          <w:rFonts w:ascii="Times New Roman" w:eastAsia="Times New Roman" w:hAnsi="Times New Roman" w:cs="Times New Roman"/>
          <w:spacing w:val="-8"/>
          <w:u w:val="single"/>
          <w:lang w:eastAsia="zh-CN"/>
        </w:rPr>
        <w:t xml:space="preserve">  2024</w:t>
      </w:r>
      <w:r>
        <w:rPr>
          <w:rFonts w:ascii="Times New Roman" w:eastAsia="Times New Roman" w:hAnsi="Times New Roman" w:cs="Times New Roman"/>
          <w:spacing w:val="17"/>
          <w:u w:val="single"/>
          <w:lang w:eastAsia="zh-CN"/>
        </w:rPr>
        <w:t xml:space="preserve">  </w:t>
      </w:r>
      <w:r>
        <w:rPr>
          <w:spacing w:val="-8"/>
          <w:lang w:eastAsia="zh-CN"/>
        </w:rPr>
        <w:t>年</w:t>
      </w:r>
      <w:r>
        <w:rPr>
          <w:rFonts w:ascii="Times New Roman" w:eastAsia="Times New Roman" w:hAnsi="Times New Roman" w:cs="Times New Roman"/>
          <w:spacing w:val="-8"/>
          <w:u w:val="single"/>
          <w:lang w:eastAsia="zh-CN"/>
        </w:rPr>
        <w:t xml:space="preserve">  6   </w:t>
      </w:r>
      <w:r>
        <w:rPr>
          <w:spacing w:val="-8"/>
          <w:lang w:eastAsia="zh-CN"/>
        </w:rPr>
        <w:t>月</w:t>
      </w:r>
      <w:r>
        <w:rPr>
          <w:rFonts w:ascii="Times New Roman" w:eastAsia="Times New Roman" w:hAnsi="Times New Roman" w:cs="Times New Roman"/>
          <w:spacing w:val="-8"/>
          <w:u w:val="single"/>
          <w:lang w:eastAsia="zh-CN"/>
        </w:rPr>
        <w:t xml:space="preserve">  30  </w:t>
      </w:r>
      <w:r>
        <w:rPr>
          <w:rFonts w:ascii="Times New Roman" w:eastAsia="Times New Roman" w:hAnsi="Times New Roman" w:cs="Times New Roman"/>
          <w:spacing w:val="-8"/>
          <w:lang w:eastAsia="zh-CN"/>
        </w:rPr>
        <w:t xml:space="preserve"> </w:t>
      </w:r>
      <w:r>
        <w:rPr>
          <w:spacing w:val="-8"/>
          <w:lang w:eastAsia="zh-CN"/>
        </w:rPr>
        <w:t>日前改正违法行为。</w:t>
      </w:r>
    </w:p>
    <w:p w:rsidR="005E34EA" w:rsidRDefault="00CD5ED7">
      <w:pPr>
        <w:pStyle w:val="a3"/>
        <w:spacing w:before="119" w:line="273" w:lineRule="auto"/>
        <w:ind w:firstLine="658"/>
        <w:rPr>
          <w:lang w:eastAsia="zh-CN"/>
        </w:rPr>
      </w:pPr>
      <w:r>
        <w:rPr>
          <w:spacing w:val="-2"/>
          <w:lang w:eastAsia="zh-CN"/>
        </w:rPr>
        <w:t>改正内容和要求如下：</w:t>
      </w:r>
      <w:r>
        <w:rPr>
          <w:spacing w:val="-2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按照规定完成污染物</w:t>
      </w:r>
      <w:r>
        <w:rPr>
          <w:spacing w:val="-3"/>
          <w:u w:val="single"/>
          <w:lang w:eastAsia="zh-CN"/>
        </w:rPr>
        <w:t>排放自动监测</w:t>
      </w:r>
      <w:r>
        <w:rPr>
          <w:lang w:eastAsia="zh-CN"/>
        </w:rPr>
        <w:t xml:space="preserve"> </w:t>
      </w:r>
      <w:r>
        <w:rPr>
          <w:spacing w:val="-1"/>
          <w:u w:val="single"/>
          <w:lang w:eastAsia="zh-CN"/>
        </w:rPr>
        <w:t>设备使用，保证污染物排放自动监测设备正常运行。</w:t>
      </w:r>
      <w:r>
        <w:rPr>
          <w:spacing w:val="-1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 xml:space="preserve">        </w:t>
      </w:r>
    </w:p>
    <w:p w:rsidR="005E34EA" w:rsidRDefault="00CD5ED7">
      <w:pPr>
        <w:pStyle w:val="a3"/>
        <w:spacing w:before="125" w:line="221" w:lineRule="auto"/>
        <w:ind w:left="652"/>
        <w:rPr>
          <w:lang w:eastAsia="zh-CN"/>
        </w:rPr>
      </w:pPr>
      <w:r>
        <w:rPr>
          <w:spacing w:val="-4"/>
          <w:lang w:eastAsia="zh-CN"/>
        </w:rPr>
        <w:t>我局将对你单位改正违法行为的情况进行监督。</w:t>
      </w:r>
    </w:p>
    <w:p w:rsidR="005E34EA" w:rsidRDefault="00CD5ED7">
      <w:pPr>
        <w:pStyle w:val="a3"/>
        <w:spacing w:before="210" w:line="332" w:lineRule="auto"/>
        <w:ind w:firstLine="640"/>
        <w:rPr>
          <w:lang w:eastAsia="zh-CN"/>
        </w:rPr>
      </w:pPr>
      <w:r>
        <w:rPr>
          <w:spacing w:val="5"/>
          <w:lang w:eastAsia="zh-CN"/>
        </w:rPr>
        <w:t>你单位如对本决定不服，可在收到本决定书</w:t>
      </w:r>
      <w:r>
        <w:rPr>
          <w:spacing w:val="4"/>
          <w:lang w:eastAsia="zh-CN"/>
        </w:rPr>
        <w:t>之日起六十日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内向安阳市人民政府申请行政复议，也可在收到本决定书之日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起六个月内向焦作市解放区人民法院提起行政诉讼。如你单位</w:t>
      </w:r>
      <w:r>
        <w:rPr>
          <w:spacing w:val="12"/>
          <w:lang w:eastAsia="zh-CN"/>
        </w:rPr>
        <w:t xml:space="preserve"> </w:t>
      </w:r>
      <w:r>
        <w:rPr>
          <w:spacing w:val="-3"/>
          <w:lang w:eastAsia="zh-CN"/>
        </w:rPr>
        <w:t>拒不改正上述违法行为，我局将申请人民法院强制执行。</w:t>
      </w:r>
    </w:p>
    <w:p w:rsidR="005E34EA" w:rsidRDefault="005E34EA">
      <w:pPr>
        <w:spacing w:line="302" w:lineRule="auto"/>
        <w:rPr>
          <w:lang w:eastAsia="zh-CN"/>
        </w:rPr>
      </w:pPr>
    </w:p>
    <w:p w:rsidR="005E34EA" w:rsidRDefault="005E34EA">
      <w:pPr>
        <w:spacing w:line="303" w:lineRule="auto"/>
        <w:rPr>
          <w:lang w:eastAsia="zh-CN"/>
        </w:rPr>
      </w:pPr>
    </w:p>
    <w:p w:rsidR="005E34EA" w:rsidRDefault="00CD5ED7">
      <w:pPr>
        <w:pStyle w:val="a3"/>
        <w:spacing w:before="104" w:line="326" w:lineRule="auto"/>
        <w:ind w:left="4768" w:right="800" w:firstLine="523"/>
        <w:rPr>
          <w:lang w:eastAsia="zh-CN"/>
        </w:rPr>
      </w:pPr>
      <w:r>
        <w:rPr>
          <w:spacing w:val="-4"/>
          <w:lang w:eastAsia="zh-CN"/>
        </w:rPr>
        <w:t>安阳市生态环境局</w:t>
      </w:r>
      <w:r>
        <w:rPr>
          <w:spacing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8"/>
          <w:lang w:eastAsia="zh-CN"/>
        </w:rPr>
        <w:t>2024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 </w:t>
      </w:r>
      <w:r>
        <w:rPr>
          <w:spacing w:val="-18"/>
          <w:lang w:eastAsia="zh-CN"/>
        </w:rPr>
        <w:t>年</w:t>
      </w:r>
      <w:r>
        <w:rPr>
          <w:spacing w:val="3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8"/>
          <w:lang w:eastAsia="zh-CN"/>
        </w:rPr>
        <w:t>4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18"/>
          <w:lang w:eastAsia="zh-CN"/>
        </w:rPr>
        <w:t>月</w:t>
      </w:r>
      <w:r>
        <w:rPr>
          <w:spacing w:val="3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8"/>
          <w:lang w:eastAsia="zh-CN"/>
        </w:rPr>
        <w:t>29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  </w:t>
      </w:r>
      <w:r>
        <w:rPr>
          <w:spacing w:val="-18"/>
          <w:lang w:eastAsia="zh-CN"/>
        </w:rPr>
        <w:t>日</w:t>
      </w:r>
    </w:p>
    <w:sectPr w:rsidR="005E34EA">
      <w:pgSz w:w="11900" w:h="16840"/>
      <w:pgMar w:top="1431" w:right="1473" w:bottom="0" w:left="16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D7" w:rsidRDefault="00CD5ED7">
      <w:r>
        <w:separator/>
      </w:r>
    </w:p>
  </w:endnote>
  <w:endnote w:type="continuationSeparator" w:id="0">
    <w:p w:rsidR="00CD5ED7" w:rsidRDefault="00C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D7" w:rsidRDefault="00CD5ED7">
      <w:r>
        <w:separator/>
      </w:r>
    </w:p>
  </w:footnote>
  <w:footnote w:type="continuationSeparator" w:id="0">
    <w:p w:rsidR="00CD5ED7" w:rsidRDefault="00CD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YTczZmM1NzgyOWMzYjkwOGY4MTIzODRlOWU4NWYifQ=="/>
  </w:docVars>
  <w:rsids>
    <w:rsidRoot w:val="005E34EA"/>
    <w:rsid w:val="001E6B02"/>
    <w:rsid w:val="005E34EA"/>
    <w:rsid w:val="00CD5ED7"/>
    <w:rsid w:val="471C537A"/>
    <w:rsid w:val="571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5FB5C6"/>
  <w15:docId w15:val="{0B050BE7-A4EE-42BF-B8BC-C1876956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梦亮 牛</dc:creator>
  <cp:lastModifiedBy>lenovo</cp:lastModifiedBy>
  <cp:revision>2</cp:revision>
  <dcterms:created xsi:type="dcterms:W3CDTF">2024-05-14T09:40:00Z</dcterms:created>
  <dcterms:modified xsi:type="dcterms:W3CDTF">2024-07-09T09:50:00Z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2024-07-09T17:39:08Z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1FE440AB32E34673AB62CE243A4DE8FA_12</vt:lpwstr>
  </property>
</Properties>
</file>