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</w:rPr>
        <w:t>附件2：</w:t>
      </w:r>
    </w:p>
    <w:p>
      <w:pPr>
        <w:spacing w:line="360" w:lineRule="auto"/>
        <w:jc w:val="center"/>
        <w:rPr>
          <w:rFonts w:ascii="方正小标宋_GBK" w:hAnsi="黑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kern w:val="0"/>
          <w:sz w:val="44"/>
          <w:szCs w:val="44"/>
          <w:lang w:val="en-US" w:eastAsia="zh-CN"/>
        </w:rPr>
        <w:t>滑县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 xml:space="preserve">建设项目开工“N+1”极速审批 </w:t>
      </w:r>
    </w:p>
    <w:p>
      <w:pPr>
        <w:spacing w:line="360" w:lineRule="auto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>“三证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  <w:lang w:eastAsia="zh-CN"/>
        </w:rPr>
        <w:t>联发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>”申请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表</w:t>
      </w: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ascii="方正仿宋_GBK" w:eastAsia="方正仿宋_GBK"/>
          <w:kern w:val="0"/>
          <w:sz w:val="28"/>
          <w:szCs w:val="28"/>
        </w:rPr>
      </w:pPr>
    </w:p>
    <w:p>
      <w:pPr>
        <w:ind w:firstLine="2268"/>
        <w:rPr>
          <w:rFonts w:ascii="方正仿宋_GBK" w:eastAsia="方正仿宋_GBK"/>
          <w:kern w:val="0"/>
          <w:u w:val="single"/>
        </w:rPr>
      </w:pPr>
      <w:r>
        <w:rPr>
          <w:rFonts w:hint="eastAsia" w:ascii="方正仿宋_GBK" w:eastAsia="方正仿宋_GBK"/>
          <w:kern w:val="0"/>
        </w:rPr>
        <w:t xml:space="preserve">工程名称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</w:p>
    <w:p>
      <w:pPr>
        <w:rPr>
          <w:rFonts w:ascii="方正仿宋_GBK" w:eastAsia="方正仿宋_GBK"/>
          <w:kern w:val="0"/>
        </w:rPr>
      </w:pPr>
    </w:p>
    <w:p>
      <w:pPr>
        <w:ind w:firstLine="2268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项目单位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  <w:r>
        <w:rPr>
          <w:rFonts w:hint="eastAsia" w:ascii="方正仿宋_GBK" w:eastAsia="方正仿宋_GBK"/>
          <w:kern w:val="0"/>
        </w:rPr>
        <w:t>（印章）</w:t>
      </w:r>
    </w:p>
    <w:p>
      <w:pPr>
        <w:ind w:firstLine="2240"/>
        <w:rPr>
          <w:rFonts w:ascii="方正仿宋_GBK" w:eastAsia="方正仿宋_GBK"/>
          <w:kern w:val="0"/>
        </w:rPr>
      </w:pPr>
    </w:p>
    <w:p>
      <w:pPr>
        <w:ind w:firstLine="2268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填表日期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</w:p>
    <w:p>
      <w:pPr>
        <w:rPr>
          <w:rFonts w:ascii="方正仿宋_GBK" w:eastAsia="方正仿宋_GBK"/>
          <w:kern w:val="0"/>
          <w:sz w:val="28"/>
          <w:szCs w:val="28"/>
        </w:rPr>
      </w:pPr>
    </w:p>
    <w:p>
      <w:pPr>
        <w:jc w:val="center"/>
        <w:rPr>
          <w:rFonts w:ascii="方正仿宋_GBK" w:eastAsia="方正仿宋_GBK"/>
          <w:kern w:val="0"/>
          <w:sz w:val="28"/>
          <w:szCs w:val="28"/>
        </w:rPr>
      </w:pPr>
    </w:p>
    <w:p>
      <w:pPr>
        <w:pStyle w:val="2"/>
        <w:rPr>
          <w:rFonts w:ascii="方正仿宋_GBK" w:eastAsia="方正仿宋_GBK"/>
          <w:kern w:val="0"/>
          <w:sz w:val="28"/>
          <w:szCs w:val="28"/>
        </w:rPr>
      </w:pPr>
    </w:p>
    <w:p/>
    <w:p>
      <w:pPr>
        <w:rPr>
          <w:rFonts w:ascii="仿宋_GB2312" w:eastAsia="仿宋_GB2312"/>
          <w:kern w:val="0"/>
        </w:rPr>
      </w:pPr>
      <w:bookmarkStart w:id="0" w:name="_GoBack"/>
      <w:bookmarkEnd w:id="0"/>
    </w:p>
    <w:tbl>
      <w:tblPr>
        <w:tblStyle w:val="11"/>
        <w:tblW w:w="9450" w:type="dxa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54"/>
        <w:gridCol w:w="507"/>
        <w:gridCol w:w="197"/>
        <w:gridCol w:w="989"/>
        <w:gridCol w:w="792"/>
        <w:gridCol w:w="557"/>
        <w:gridCol w:w="599"/>
        <w:gridCol w:w="1513"/>
        <w:gridCol w:w="712"/>
        <w:gridCol w:w="1161"/>
        <w:gridCol w:w="1343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项目单位</w:t>
            </w:r>
          </w:p>
        </w:tc>
        <w:tc>
          <w:tcPr>
            <w:tcW w:w="364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spacing w:val="-20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spacing w:val="-20"/>
                <w:w w:val="90"/>
                <w:kern w:val="0"/>
                <w:szCs w:val="21"/>
              </w:rPr>
              <w:t>法定代表人/主要负责人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工程名称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工程地址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9" w:leftChars="-51" w:right="-176" w:rightChars="-55" w:hanging="182" w:hangingChars="57"/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开工日期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" w:leftChars="-49" w:right="-163" w:rightChars="-51" w:hanging="171" w:hangingChars="69"/>
              <w:jc w:val="center"/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  <w:t>计划竣工</w:t>
            </w:r>
          </w:p>
          <w:p>
            <w:pPr>
              <w:snapToGrid w:val="0"/>
              <w:ind w:left="14" w:leftChars="-49" w:right="-163" w:rightChars="-51" w:hanging="171" w:hangingChars="69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  <w:t>日期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63" w:leftChars="-49" w:right="-163" w:rightChars="-51" w:hanging="220" w:hangingChars="69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类  别</w:t>
            </w:r>
          </w:p>
        </w:tc>
        <w:tc>
          <w:tcPr>
            <w:tcW w:w="586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napToGrid w:val="0"/>
                <w:w w:val="90"/>
                <w:kern w:val="0"/>
                <w:position w:val="-6"/>
                <w:szCs w:val="21"/>
              </w:rPr>
              <w:t>□新建 □扩建 □改建（□装修  □建筑保温  □改变用途）</w:t>
            </w: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使用性质</w:t>
            </w:r>
          </w:p>
        </w:tc>
        <w:tc>
          <w:tcPr>
            <w:tcW w:w="134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position w:val="-6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784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</w:rPr>
              <w:t>项目代码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投资总额</w:t>
            </w:r>
          </w:p>
        </w:tc>
        <w:tc>
          <w:tcPr>
            <w:tcW w:w="250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position w:val="-6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单位类别</w:t>
            </w:r>
          </w:p>
        </w:tc>
        <w:tc>
          <w:tcPr>
            <w:tcW w:w="3641" w:type="dxa"/>
            <w:gridSpan w:val="6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单位名称</w:t>
            </w:r>
          </w:p>
        </w:tc>
        <w:tc>
          <w:tcPr>
            <w:tcW w:w="151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资质等级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71" w:leftChars="-98" w:hanging="243" w:hangingChars="98"/>
              <w:jc w:val="center"/>
              <w:rPr>
                <w:spacing w:val="-20"/>
                <w:w w:val="90"/>
                <w:kern w:val="0"/>
                <w:szCs w:val="21"/>
              </w:rPr>
            </w:pPr>
            <w:r>
              <w:rPr>
                <w:rFonts w:hint="eastAsia"/>
                <w:spacing w:val="-20"/>
                <w:w w:val="90"/>
                <w:kern w:val="0"/>
                <w:szCs w:val="21"/>
              </w:rPr>
              <w:t xml:space="preserve">  法定代表人/主要负责人</w:t>
            </w:r>
          </w:p>
        </w:tc>
        <w:tc>
          <w:tcPr>
            <w:tcW w:w="116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联系人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联系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图审</w:t>
            </w:r>
            <w:r>
              <w:rPr>
                <w:kern w:val="0"/>
              </w:rPr>
              <w:t>机构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设计单位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施工单位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勘察</w:t>
            </w:r>
            <w:r>
              <w:rPr>
                <w:kern w:val="0"/>
              </w:rPr>
              <w:t>单位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监理单位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单体建筑名称</w:t>
            </w:r>
          </w:p>
        </w:tc>
        <w:tc>
          <w:tcPr>
            <w:tcW w:w="118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6" w:leftChars="-52" w:right="-202" w:rightChars="-63" w:firstLine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结构类型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耐火等级</w:t>
            </w: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47" w:right="-80" w:rightChars="-25" w:hanging="150" w:hangingChars="4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层 数</w:t>
            </w: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建筑高度（</w:t>
            </w:r>
            <w:r>
              <w:rPr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基底面积（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建筑面积（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0" w:leftChars="-47" w:right="-80" w:rightChars="-25"/>
              <w:jc w:val="center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地上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0" w:leftChars="-47" w:right="-80" w:rightChars="-25"/>
              <w:jc w:val="center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地下</w:t>
            </w: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52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消防设施</w:t>
            </w:r>
          </w:p>
        </w:tc>
        <w:tc>
          <w:tcPr>
            <w:tcW w:w="892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80" w:lineRule="exact"/>
              <w:ind w:left="320" w:hanging="320" w:hangingChars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□室内消火栓系统 □室外消火栓系统 □火灾自动报警系统  □自动喷水灭火系统</w:t>
            </w:r>
          </w:p>
          <w:p>
            <w:pPr>
              <w:snapToGrid w:val="0"/>
              <w:spacing w:line="3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□气体灭火系统    </w:t>
            </w: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</w:rPr>
              <w:t xml:space="preserve">□泡沫灭火系统   </w:t>
            </w: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□其他灭火系统</w:t>
            </w:r>
          </w:p>
          <w:p>
            <w:pPr>
              <w:snapToGrid w:val="0"/>
              <w:spacing w:line="380" w:lineRule="exact"/>
              <w:ind w:left="320" w:hanging="320" w:hangingChars="1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□疏散指示标志    □消防应急照明    □防烟排烟系统      □消防电梯</w:t>
            </w:r>
          </w:p>
          <w:p>
            <w:pPr>
              <w:snapToGrid w:val="0"/>
              <w:spacing w:line="3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□灭火器         </w:t>
            </w: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□其他：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50" w:type="dxa"/>
            <w:gridSpan w:val="1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其他需要说明的情况：</w:t>
            </w:r>
          </w:p>
        </w:tc>
      </w:tr>
    </w:tbl>
    <w:p>
      <w:pPr>
        <w:spacing w:line="360" w:lineRule="auto"/>
        <w:rPr>
          <w:rFonts w:ascii="方正小标宋_GBK" w:eastAsia="方正小标宋_GBK" w:cs="楷体_GB2312"/>
          <w:b/>
          <w:bCs/>
          <w:kern w:val="0"/>
          <w:sz w:val="28"/>
          <w:szCs w:val="28"/>
        </w:rPr>
      </w:pPr>
      <w:r>
        <w:rPr>
          <w:rFonts w:hint="eastAsia" w:ascii="方正小标宋_GBK" w:eastAsia="方正小标宋_GBK" w:cs="楷体_GB2312"/>
          <w:b/>
          <w:bCs/>
          <w:kern w:val="0"/>
          <w:sz w:val="28"/>
          <w:szCs w:val="28"/>
        </w:rPr>
        <w:t>说明：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1.此表由项目单位填写并加盖印章，填表前请仔细阅读《中华人民共和国消防法》《建设工程消防监督管理规定》《建筑</w:t>
      </w:r>
      <w:r>
        <w:rPr>
          <w:rFonts w:cs="仿宋"/>
          <w:kern w:val="0"/>
        </w:rPr>
        <w:t>工程施工许可管理办法</w:t>
      </w:r>
      <w:r>
        <w:rPr>
          <w:rFonts w:hint="eastAsia" w:cs="仿宋"/>
          <w:kern w:val="0"/>
        </w:rPr>
        <w:t>》</w:t>
      </w:r>
      <w:r>
        <w:rPr>
          <w:rFonts w:cs="仿宋"/>
          <w:kern w:val="0"/>
        </w:rPr>
        <w:t>《</w:t>
      </w:r>
      <w:r>
        <w:rPr>
          <w:rFonts w:hint="eastAsia" w:cs="仿宋"/>
          <w:kern w:val="0"/>
        </w:rPr>
        <w:t>中华</w:t>
      </w:r>
      <w:r>
        <w:rPr>
          <w:rFonts w:cs="仿宋"/>
          <w:kern w:val="0"/>
        </w:rPr>
        <w:t>人民共和国建筑法》</w:t>
      </w:r>
      <w:r>
        <w:rPr>
          <w:rFonts w:hint="eastAsia" w:cs="仿宋"/>
          <w:kern w:val="0"/>
        </w:rPr>
        <w:t>，确知享有的权利和应尽的义务。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2.项目单位应如实填写各项内容，对提交材料的真实性、完整性负责，不得虚构、伪造或编造事实，否则将承担相应的法律后果。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3.填写应使用钢笔和能够长期保持字迹的墨水或打印，字迹清楚，文面整洁，不得涂改。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4.表格设定的栏目，应逐项填写；不需填写的，应划去。项目单位的法定代表人或主要负责人、联系人姓名和联系电话必须填写。未确定施工单位、监理单位的，不填写相应栏目。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5.表格中的“□”，表示可供选择，在选中内容前的“□”内画√。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6.提交的材料请</w:t>
      </w:r>
      <w:r>
        <w:rPr>
          <w:rFonts w:hint="eastAsia" w:cs="仿宋"/>
        </w:rPr>
        <w:t>使用国际标准A4型纸打印、复印或按照A4型纸的规格装订</w:t>
      </w:r>
      <w:r>
        <w:rPr>
          <w:rFonts w:hint="eastAsia" w:cs="仿宋"/>
          <w:kern w:val="0"/>
        </w:rPr>
        <w:t>，其中“证明文件”均为复印件，经申请人签名确认并注明日期，并由</w:t>
      </w:r>
      <w:r>
        <w:rPr>
          <w:rFonts w:hint="eastAsia" w:cs="仿宋"/>
          <w:kern w:val="0"/>
          <w:lang w:val="en-US" w:eastAsia="zh-CN"/>
        </w:rPr>
        <w:t>滑县便民中心工改窗口</w:t>
      </w:r>
      <w:r>
        <w:rPr>
          <w:rFonts w:hint="eastAsia" w:cs="仿宋"/>
          <w:kern w:val="0"/>
        </w:rPr>
        <w:t>受理人员现场核对复印件与原件是否一致。</w:t>
      </w:r>
    </w:p>
    <w:p>
      <w:pPr>
        <w:spacing w:line="400" w:lineRule="exact"/>
      </w:pPr>
    </w:p>
    <w:p>
      <w:pPr>
        <w:spacing w:line="400" w:lineRule="exact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360" w:lineRule="auto"/>
        <w:jc w:val="center"/>
        <w:rPr>
          <w:rFonts w:ascii="方正小标宋_GBK" w:hAnsi="黑体" w:eastAsia="方正小标宋_GBK" w:cs="Times New Roman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kern w:val="0"/>
          <w:sz w:val="44"/>
          <w:szCs w:val="44"/>
          <w:lang w:val="en-US" w:eastAsia="zh-CN"/>
        </w:rPr>
        <w:t>滑县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 xml:space="preserve">建设项目开工“N+1”极速审批 </w:t>
      </w:r>
    </w:p>
    <w:p>
      <w:pPr>
        <w:spacing w:line="360" w:lineRule="auto"/>
        <w:jc w:val="center"/>
        <w:rPr>
          <w:rFonts w:ascii="方正小标宋_GBK" w:hAnsi="黑体" w:eastAsia="方正小标宋_GBK"/>
          <w:kern w:val="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>“四证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  <w:lang w:eastAsia="zh-CN"/>
        </w:rPr>
        <w:t>联发</w:t>
      </w:r>
      <w:r>
        <w:rPr>
          <w:rFonts w:hint="eastAsia" w:ascii="方正小标宋_GBK" w:hAnsi="黑体" w:eastAsia="方正小标宋_GBK" w:cs="Times New Roman"/>
          <w:kern w:val="0"/>
          <w:sz w:val="44"/>
          <w:szCs w:val="44"/>
        </w:rPr>
        <w:t>”申请</w:t>
      </w:r>
      <w:r>
        <w:rPr>
          <w:rFonts w:hint="eastAsia" w:ascii="方正小标宋_GBK" w:hAnsi="黑体" w:eastAsia="方正小标宋_GBK"/>
          <w:kern w:val="0"/>
          <w:sz w:val="44"/>
          <w:szCs w:val="44"/>
        </w:rPr>
        <w:t>表</w:t>
      </w: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ascii="方正仿宋_GBK" w:eastAsia="方正仿宋_GBK"/>
          <w:kern w:val="0"/>
          <w:sz w:val="28"/>
          <w:szCs w:val="28"/>
        </w:rPr>
      </w:pPr>
    </w:p>
    <w:p>
      <w:pPr>
        <w:ind w:firstLine="2268"/>
        <w:rPr>
          <w:rFonts w:ascii="方正仿宋_GBK" w:eastAsia="方正仿宋_GBK"/>
          <w:kern w:val="0"/>
          <w:u w:val="single"/>
        </w:rPr>
      </w:pPr>
      <w:r>
        <w:rPr>
          <w:rFonts w:hint="eastAsia" w:ascii="方正仿宋_GBK" w:eastAsia="方正仿宋_GBK"/>
          <w:kern w:val="0"/>
        </w:rPr>
        <w:t xml:space="preserve">工程名称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</w:p>
    <w:p>
      <w:pPr>
        <w:rPr>
          <w:rFonts w:ascii="方正仿宋_GBK" w:eastAsia="方正仿宋_GBK"/>
          <w:kern w:val="0"/>
        </w:rPr>
      </w:pPr>
    </w:p>
    <w:p>
      <w:pPr>
        <w:ind w:firstLine="2268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项目单位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  <w:r>
        <w:rPr>
          <w:rFonts w:hint="eastAsia" w:ascii="方正仿宋_GBK" w:eastAsia="方正仿宋_GBK"/>
          <w:kern w:val="0"/>
        </w:rPr>
        <w:t>（印章）</w:t>
      </w:r>
    </w:p>
    <w:p>
      <w:pPr>
        <w:ind w:firstLine="2240"/>
        <w:rPr>
          <w:rFonts w:ascii="方正仿宋_GBK" w:eastAsia="方正仿宋_GBK"/>
          <w:kern w:val="0"/>
        </w:rPr>
      </w:pPr>
    </w:p>
    <w:p>
      <w:pPr>
        <w:ind w:firstLine="2268"/>
        <w:rPr>
          <w:rFonts w:ascii="方正仿宋_GBK" w:eastAsia="方正仿宋_GBK"/>
          <w:kern w:val="0"/>
        </w:rPr>
      </w:pPr>
      <w:r>
        <w:rPr>
          <w:rFonts w:hint="eastAsia" w:ascii="方正仿宋_GBK" w:eastAsia="方正仿宋_GBK"/>
          <w:kern w:val="0"/>
        </w:rPr>
        <w:t xml:space="preserve">填表日期 </w:t>
      </w:r>
      <w:r>
        <w:rPr>
          <w:rFonts w:hint="eastAsia" w:ascii="方正仿宋_GBK" w:eastAsia="方正仿宋_GBK"/>
          <w:kern w:val="0"/>
          <w:u w:val="single"/>
        </w:rPr>
        <w:t xml:space="preserve">                  </w:t>
      </w:r>
    </w:p>
    <w:p>
      <w:pPr>
        <w:rPr>
          <w:rFonts w:ascii="方正仿宋_GBK" w:eastAsia="方正仿宋_GBK"/>
          <w:kern w:val="0"/>
          <w:sz w:val="28"/>
          <w:szCs w:val="28"/>
        </w:rPr>
      </w:pPr>
    </w:p>
    <w:p>
      <w:pPr>
        <w:jc w:val="center"/>
        <w:rPr>
          <w:rFonts w:ascii="方正仿宋_GBK" w:eastAsia="方正仿宋_GBK"/>
          <w:kern w:val="0"/>
          <w:sz w:val="28"/>
          <w:szCs w:val="28"/>
        </w:rPr>
      </w:pPr>
    </w:p>
    <w:p>
      <w:pPr>
        <w:jc w:val="center"/>
        <w:rPr>
          <w:rFonts w:ascii="仿宋_GB2312" w:eastAsia="仿宋_GB2312"/>
          <w:kern w:val="0"/>
        </w:rPr>
      </w:pPr>
    </w:p>
    <w:p>
      <w:pPr>
        <w:pStyle w:val="2"/>
        <w:rPr>
          <w:rFonts w:ascii="仿宋_GB2312" w:eastAsia="仿宋_GB2312"/>
          <w:kern w:val="0"/>
        </w:rPr>
      </w:pPr>
    </w:p>
    <w:p>
      <w:pPr>
        <w:rPr>
          <w:rFonts w:ascii="仿宋_GB2312" w:eastAsia="仿宋_GB2312"/>
          <w:kern w:val="0"/>
        </w:rPr>
      </w:pPr>
    </w:p>
    <w:p>
      <w:pPr>
        <w:pStyle w:val="2"/>
      </w:pPr>
    </w:p>
    <w:p>
      <w:pPr>
        <w:rPr>
          <w:rFonts w:ascii="仿宋_GB2312" w:eastAsia="仿宋_GB2312"/>
          <w:kern w:val="0"/>
        </w:rPr>
      </w:pPr>
    </w:p>
    <w:tbl>
      <w:tblPr>
        <w:tblStyle w:val="11"/>
        <w:tblW w:w="9450" w:type="dxa"/>
        <w:tblInd w:w="108" w:type="dxa"/>
        <w:tblBorders>
          <w:top w:val="none" w:color="auto" w:sz="0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54"/>
        <w:gridCol w:w="507"/>
        <w:gridCol w:w="197"/>
        <w:gridCol w:w="989"/>
        <w:gridCol w:w="792"/>
        <w:gridCol w:w="557"/>
        <w:gridCol w:w="599"/>
        <w:gridCol w:w="1513"/>
        <w:gridCol w:w="712"/>
        <w:gridCol w:w="1134"/>
        <w:gridCol w:w="1370"/>
      </w:tblGrid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项目单位</w:t>
            </w:r>
          </w:p>
        </w:tc>
        <w:tc>
          <w:tcPr>
            <w:tcW w:w="364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spacing w:val="-20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spacing w:val="-20"/>
                <w:w w:val="90"/>
                <w:kern w:val="0"/>
                <w:szCs w:val="21"/>
              </w:rPr>
              <w:t>法定代表人/主要负责人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工程名称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联系电话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工程地址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9" w:leftChars="-51" w:right="-176" w:rightChars="-55" w:hanging="182" w:hangingChars="57"/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开工日期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" w:leftChars="-49" w:right="-163" w:rightChars="-51" w:hanging="171" w:hangingChars="69"/>
              <w:jc w:val="center"/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  <w:t>计划竣工</w:t>
            </w:r>
          </w:p>
          <w:p>
            <w:pPr>
              <w:snapToGrid w:val="0"/>
              <w:ind w:left="14" w:leftChars="-49" w:right="-163" w:rightChars="-51" w:hanging="171" w:hangingChars="69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spacing w:val="-20"/>
                <w:w w:val="90"/>
                <w:kern w:val="0"/>
                <w:sz w:val="32"/>
                <w:szCs w:val="32"/>
              </w:rPr>
              <w:t>日期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63" w:leftChars="-49" w:right="-163" w:rightChars="-51" w:hanging="220" w:hangingChars="69"/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类  别</w:t>
            </w:r>
          </w:p>
        </w:tc>
        <w:tc>
          <w:tcPr>
            <w:tcW w:w="586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napToGrid w:val="0"/>
                <w:w w:val="90"/>
                <w:kern w:val="0"/>
                <w:position w:val="-6"/>
                <w:szCs w:val="21"/>
              </w:rPr>
              <w:t>□新建 □扩建 □改建（□装修  □建筑保温  □改变用途）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使用性质</w:t>
            </w:r>
          </w:p>
        </w:tc>
        <w:tc>
          <w:tcPr>
            <w:tcW w:w="13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position w:val="-6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784" w:type="dxa"/>
            <w:gridSpan w:val="4"/>
            <w:tcBorders>
              <w:top w:val="nil"/>
              <w:left w:val="single" w:color="auto" w:sz="8" w:space="0"/>
              <w:bottom w:val="single" w:color="auto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kern w:val="0"/>
              </w:rPr>
            </w:pPr>
            <w:r>
              <w:rPr>
                <w:rFonts w:hint="eastAsia"/>
              </w:rPr>
              <w:t>项目代码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20"/>
                <w:kern w:val="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投资总额</w:t>
            </w:r>
          </w:p>
        </w:tc>
        <w:tc>
          <w:tcPr>
            <w:tcW w:w="250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napToGrid w:val="0"/>
                <w:kern w:val="0"/>
                <w:position w:val="-6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单位类别</w:t>
            </w:r>
          </w:p>
        </w:tc>
        <w:tc>
          <w:tcPr>
            <w:tcW w:w="3641" w:type="dxa"/>
            <w:gridSpan w:val="6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单位名称</w:t>
            </w:r>
          </w:p>
        </w:tc>
        <w:tc>
          <w:tcPr>
            <w:tcW w:w="151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资质等级</w:t>
            </w:r>
          </w:p>
        </w:tc>
        <w:tc>
          <w:tcPr>
            <w:tcW w:w="712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71" w:leftChars="-98" w:hanging="243" w:hangingChars="98"/>
              <w:jc w:val="center"/>
              <w:rPr>
                <w:spacing w:val="-20"/>
                <w:w w:val="90"/>
                <w:kern w:val="0"/>
                <w:szCs w:val="21"/>
              </w:rPr>
            </w:pPr>
            <w:r>
              <w:rPr>
                <w:rFonts w:hint="eastAsia"/>
                <w:spacing w:val="-20"/>
                <w:w w:val="90"/>
                <w:kern w:val="0"/>
                <w:szCs w:val="21"/>
              </w:rPr>
              <w:t xml:space="preserve">  法定代表人/主要负责人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联系人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联系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图审</w:t>
            </w:r>
            <w:r>
              <w:rPr>
                <w:kern w:val="0"/>
              </w:rPr>
              <w:t>机构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设计单位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施工单位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勘察</w:t>
            </w:r>
            <w:r>
              <w:rPr>
                <w:kern w:val="0"/>
              </w:rPr>
              <w:t>单位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监理单位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98" w:hanging="313" w:hangingChars="98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单体建筑名称</w:t>
            </w:r>
          </w:p>
        </w:tc>
        <w:tc>
          <w:tcPr>
            <w:tcW w:w="118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6" w:leftChars="-52" w:right="-202" w:rightChars="-63" w:firstLine="1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结构类型</w:t>
            </w:r>
          </w:p>
        </w:tc>
        <w:tc>
          <w:tcPr>
            <w:tcW w:w="7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耐火等级</w:t>
            </w:r>
          </w:p>
        </w:tc>
        <w:tc>
          <w:tcPr>
            <w:tcW w:w="1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47" w:right="-80" w:rightChars="-25" w:hanging="150" w:hangingChars="4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层 数</w:t>
            </w: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建筑高度（</w:t>
            </w:r>
            <w:r>
              <w:rPr>
                <w:kern w:val="0"/>
                <w:szCs w:val="21"/>
              </w:rPr>
              <w:t>m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基底面积（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5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建筑面积（</w:t>
            </w:r>
            <w:r>
              <w:rPr>
                <w:kern w:val="0"/>
                <w:szCs w:val="21"/>
              </w:rPr>
              <w:t>m</w:t>
            </w:r>
            <w:r>
              <w:rPr>
                <w:kern w:val="0"/>
                <w:szCs w:val="21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587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0" w:leftChars="-47" w:right="-80" w:rightChars="-25"/>
              <w:jc w:val="center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地上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0" w:leftChars="-47" w:right="-80" w:rightChars="-25"/>
              <w:jc w:val="center"/>
              <w:rPr>
                <w:kern w:val="0"/>
              </w:rPr>
            </w:pPr>
            <w:r>
              <w:rPr>
                <w:rFonts w:hint="eastAsia"/>
                <w:w w:val="80"/>
                <w:kern w:val="0"/>
              </w:rPr>
              <w:t>地下</w:t>
            </w: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地上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地下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5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Chars="-51" w:right="-163" w:rightChars="-51" w:hanging="163" w:hangingChars="51"/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52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消防设施</w:t>
            </w:r>
          </w:p>
        </w:tc>
        <w:tc>
          <w:tcPr>
            <w:tcW w:w="8924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80" w:lineRule="exact"/>
              <w:ind w:left="320" w:leftChars="100" w:firstLine="0" w:firstLine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□室内消火栓系统 □室外消火栓系统 □火灾自动报警系统  □自动喷水灭火系统</w:t>
            </w:r>
          </w:p>
          <w:p>
            <w:pPr>
              <w:snapToGrid w:val="0"/>
              <w:spacing w:line="380" w:lineRule="exact"/>
              <w:ind w:left="320" w:leftChars="100" w:firstLine="0" w:firstLineChars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□气体灭火系统    □泡沫灭火系统    □其他灭火系统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left="320" w:leftChars="100" w:firstLine="0" w:firstLineChars="0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□疏散指示标志 □消防应急照明 □防烟排烟系统     </w:t>
            </w:r>
            <w:r>
              <w:rPr>
                <w:rFonts w:hint="eastAsia"/>
                <w:kern w:val="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□消防电梯</w:t>
            </w:r>
          </w:p>
          <w:p>
            <w:pPr>
              <w:snapToGrid w:val="0"/>
              <w:spacing w:line="380" w:lineRule="exact"/>
              <w:ind w:left="320" w:leftChars="100" w:firstLine="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□灭火器          □其他：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450" w:type="dxa"/>
            <w:gridSpan w:val="1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其他需要说明的情况：</w:t>
            </w:r>
          </w:p>
        </w:tc>
      </w:tr>
    </w:tbl>
    <w:p>
      <w:pPr>
        <w:spacing w:line="360" w:lineRule="auto"/>
        <w:rPr>
          <w:rFonts w:ascii="方正小标宋_GBK" w:eastAsia="方正小标宋_GBK" w:cs="楷体_GB2312"/>
          <w:b/>
          <w:bCs/>
          <w:kern w:val="0"/>
          <w:sz w:val="28"/>
          <w:szCs w:val="28"/>
        </w:rPr>
      </w:pPr>
      <w:r>
        <w:rPr>
          <w:rFonts w:hint="eastAsia" w:ascii="方正小标宋_GBK" w:eastAsia="方正小标宋_GBK" w:cs="楷体_GB2312"/>
          <w:b/>
          <w:bCs/>
          <w:kern w:val="0"/>
          <w:sz w:val="28"/>
          <w:szCs w:val="28"/>
        </w:rPr>
        <w:t>说明：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1.此表由项目单位填写并加盖印章，填表前请仔细阅读《中华人民共和国消防法》《建设工程消防监督管理规定》《建筑</w:t>
      </w:r>
      <w:r>
        <w:rPr>
          <w:rFonts w:cs="仿宋"/>
          <w:kern w:val="0"/>
        </w:rPr>
        <w:t>工程施工许可管理办法</w:t>
      </w:r>
      <w:r>
        <w:rPr>
          <w:rFonts w:hint="eastAsia" w:cs="仿宋"/>
          <w:kern w:val="0"/>
        </w:rPr>
        <w:t>》</w:t>
      </w:r>
      <w:r>
        <w:rPr>
          <w:rFonts w:cs="仿宋"/>
          <w:kern w:val="0"/>
        </w:rPr>
        <w:t>《</w:t>
      </w:r>
      <w:r>
        <w:rPr>
          <w:rFonts w:hint="eastAsia" w:cs="仿宋"/>
          <w:kern w:val="0"/>
        </w:rPr>
        <w:t>中华</w:t>
      </w:r>
      <w:r>
        <w:rPr>
          <w:rFonts w:cs="仿宋"/>
          <w:kern w:val="0"/>
        </w:rPr>
        <w:t>人民共和国建筑法》</w:t>
      </w:r>
      <w:r>
        <w:rPr>
          <w:rFonts w:hint="eastAsia" w:cs="仿宋"/>
          <w:kern w:val="0"/>
        </w:rPr>
        <w:t>，确知享有的权利和应尽的义务。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2.项目单位应如实填写各项内容，对提交材料的真实性、完整性负责，不得虚构、伪造或编造事实，否则将承担相应的法律后果。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3.填写应使用钢笔和能够长期保持字迹的墨水或打印，字迹清楚，文面整洁，不得涂改。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4.表格设定的栏目，应逐项填写；不需填写的，应划去。项目单位的法定代表人或主要负责人、联系人姓名和联系电话必须填写。未确定施工单位、监理单位的，不填写相应栏目。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5.表格中的“□”，表示可供选择，在选中内容前的“□”内画√。</w:t>
      </w:r>
    </w:p>
    <w:p>
      <w:pPr>
        <w:spacing w:line="400" w:lineRule="exact"/>
        <w:ind w:firstLine="645"/>
        <w:rPr>
          <w:rFonts w:cs="仿宋"/>
          <w:kern w:val="0"/>
        </w:rPr>
      </w:pPr>
      <w:r>
        <w:rPr>
          <w:rFonts w:hint="eastAsia" w:cs="仿宋"/>
          <w:kern w:val="0"/>
        </w:rPr>
        <w:t>6.提交的材料请</w:t>
      </w:r>
      <w:r>
        <w:rPr>
          <w:rFonts w:hint="eastAsia" w:cs="仿宋"/>
        </w:rPr>
        <w:t>使用国际标准A4型纸打印、复印或按照A4型纸的规格装订</w:t>
      </w:r>
      <w:r>
        <w:rPr>
          <w:rFonts w:hint="eastAsia" w:cs="仿宋"/>
          <w:kern w:val="0"/>
        </w:rPr>
        <w:t>，其中“证明文件”均为复印件，经申请人签名确认并注明日期，并由</w:t>
      </w:r>
      <w:r>
        <w:rPr>
          <w:rFonts w:hint="eastAsia" w:cs="仿宋"/>
          <w:kern w:val="0"/>
          <w:lang w:val="en-US" w:eastAsia="zh-CN"/>
        </w:rPr>
        <w:t>滑县便民中心工改窗口</w:t>
      </w:r>
      <w:r>
        <w:rPr>
          <w:rFonts w:hint="eastAsia" w:cs="仿宋"/>
          <w:kern w:val="0"/>
        </w:rPr>
        <w:t>受理人员现场核对复印件与原件是否一致。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2098" w:right="1474" w:bottom="1984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7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qDx9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urxXaRAMd/tIc+Vxr7BTY3rETHhauLQlj+856/qT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qg8f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YzNmOWEyMGMwYTk2NTA0YTIxNzllYTA5NDRmYzEifQ=="/>
  </w:docVars>
  <w:rsids>
    <w:rsidRoot w:val="389514D2"/>
    <w:rsid w:val="00377722"/>
    <w:rsid w:val="009402B1"/>
    <w:rsid w:val="00CB5A10"/>
    <w:rsid w:val="00DF76AE"/>
    <w:rsid w:val="00EE3EF8"/>
    <w:rsid w:val="012A6BDB"/>
    <w:rsid w:val="01995B0E"/>
    <w:rsid w:val="01F62F61"/>
    <w:rsid w:val="02335DA9"/>
    <w:rsid w:val="03683C27"/>
    <w:rsid w:val="03912F41"/>
    <w:rsid w:val="04587CAC"/>
    <w:rsid w:val="046724C5"/>
    <w:rsid w:val="05D84E57"/>
    <w:rsid w:val="07441979"/>
    <w:rsid w:val="07822A59"/>
    <w:rsid w:val="07E61182"/>
    <w:rsid w:val="08234384"/>
    <w:rsid w:val="0858402D"/>
    <w:rsid w:val="098708AE"/>
    <w:rsid w:val="09874AEC"/>
    <w:rsid w:val="09A61163"/>
    <w:rsid w:val="0AA47D81"/>
    <w:rsid w:val="0AC51F3F"/>
    <w:rsid w:val="0B512FB6"/>
    <w:rsid w:val="0B91077F"/>
    <w:rsid w:val="0BAD1FAB"/>
    <w:rsid w:val="0BDE6F3F"/>
    <w:rsid w:val="0C2D757F"/>
    <w:rsid w:val="0CE877EB"/>
    <w:rsid w:val="0DE325EB"/>
    <w:rsid w:val="0F704352"/>
    <w:rsid w:val="0F871B88"/>
    <w:rsid w:val="0FA91612"/>
    <w:rsid w:val="0FAC2EB1"/>
    <w:rsid w:val="0FB01E49"/>
    <w:rsid w:val="10486EAB"/>
    <w:rsid w:val="104B4477"/>
    <w:rsid w:val="1177262F"/>
    <w:rsid w:val="11B61DC5"/>
    <w:rsid w:val="127B54E8"/>
    <w:rsid w:val="132C0590"/>
    <w:rsid w:val="13916645"/>
    <w:rsid w:val="142E658A"/>
    <w:rsid w:val="14E90BC6"/>
    <w:rsid w:val="153D4CD7"/>
    <w:rsid w:val="155726FF"/>
    <w:rsid w:val="158346B4"/>
    <w:rsid w:val="16774218"/>
    <w:rsid w:val="17630AAF"/>
    <w:rsid w:val="179A3ABE"/>
    <w:rsid w:val="17B60D70"/>
    <w:rsid w:val="17F64BE9"/>
    <w:rsid w:val="187C78C4"/>
    <w:rsid w:val="18E24DE3"/>
    <w:rsid w:val="18E54367"/>
    <w:rsid w:val="191D42BB"/>
    <w:rsid w:val="1B284D4B"/>
    <w:rsid w:val="1B3672B3"/>
    <w:rsid w:val="1C3F7586"/>
    <w:rsid w:val="1D0D47ED"/>
    <w:rsid w:val="1DA17DCD"/>
    <w:rsid w:val="1E8E752D"/>
    <w:rsid w:val="1EA96F39"/>
    <w:rsid w:val="1EFB52BB"/>
    <w:rsid w:val="1F7C18CF"/>
    <w:rsid w:val="1FB913FE"/>
    <w:rsid w:val="1FD07846"/>
    <w:rsid w:val="20513760"/>
    <w:rsid w:val="20684BD2"/>
    <w:rsid w:val="20855784"/>
    <w:rsid w:val="21513FDC"/>
    <w:rsid w:val="23EB1DA2"/>
    <w:rsid w:val="2460453E"/>
    <w:rsid w:val="24D665AE"/>
    <w:rsid w:val="258B55EA"/>
    <w:rsid w:val="25D36F91"/>
    <w:rsid w:val="26BE250D"/>
    <w:rsid w:val="270C5F57"/>
    <w:rsid w:val="27E15995"/>
    <w:rsid w:val="283D41F0"/>
    <w:rsid w:val="287265EE"/>
    <w:rsid w:val="2ACB603A"/>
    <w:rsid w:val="2B2D767C"/>
    <w:rsid w:val="2B4637B2"/>
    <w:rsid w:val="2C773801"/>
    <w:rsid w:val="2C9B56FA"/>
    <w:rsid w:val="2CC6515A"/>
    <w:rsid w:val="2D1672D0"/>
    <w:rsid w:val="2D8F684C"/>
    <w:rsid w:val="2DBF011F"/>
    <w:rsid w:val="2E9A4359"/>
    <w:rsid w:val="2EDD3F6F"/>
    <w:rsid w:val="2F4552CD"/>
    <w:rsid w:val="2F727ECD"/>
    <w:rsid w:val="306D1203"/>
    <w:rsid w:val="307D0225"/>
    <w:rsid w:val="30972047"/>
    <w:rsid w:val="312A215B"/>
    <w:rsid w:val="315D2A6A"/>
    <w:rsid w:val="31C3435E"/>
    <w:rsid w:val="3213614E"/>
    <w:rsid w:val="32C24615"/>
    <w:rsid w:val="331C3D26"/>
    <w:rsid w:val="334A7032"/>
    <w:rsid w:val="34272982"/>
    <w:rsid w:val="343C3F54"/>
    <w:rsid w:val="34AC732B"/>
    <w:rsid w:val="34FC3E0F"/>
    <w:rsid w:val="350727B3"/>
    <w:rsid w:val="35C2453A"/>
    <w:rsid w:val="35C73734"/>
    <w:rsid w:val="35D46B3A"/>
    <w:rsid w:val="36633A19"/>
    <w:rsid w:val="375805C0"/>
    <w:rsid w:val="389514D2"/>
    <w:rsid w:val="399D36E6"/>
    <w:rsid w:val="39B051C8"/>
    <w:rsid w:val="39C40C73"/>
    <w:rsid w:val="3A15327D"/>
    <w:rsid w:val="3A2160C5"/>
    <w:rsid w:val="3A40759F"/>
    <w:rsid w:val="3A80103E"/>
    <w:rsid w:val="3A9018D7"/>
    <w:rsid w:val="3A960861"/>
    <w:rsid w:val="3B1E118C"/>
    <w:rsid w:val="3B563CC6"/>
    <w:rsid w:val="3BA43022"/>
    <w:rsid w:val="3BEE4226"/>
    <w:rsid w:val="3C487939"/>
    <w:rsid w:val="3C4F677A"/>
    <w:rsid w:val="3D0C487B"/>
    <w:rsid w:val="3E690C74"/>
    <w:rsid w:val="3EEB0A50"/>
    <w:rsid w:val="3F0044FB"/>
    <w:rsid w:val="40BC6B48"/>
    <w:rsid w:val="414D77A0"/>
    <w:rsid w:val="425D1C65"/>
    <w:rsid w:val="438F22F2"/>
    <w:rsid w:val="43E7534D"/>
    <w:rsid w:val="43FA4DBC"/>
    <w:rsid w:val="45036AF3"/>
    <w:rsid w:val="45154A79"/>
    <w:rsid w:val="45343151"/>
    <w:rsid w:val="45464C32"/>
    <w:rsid w:val="45AB2D25"/>
    <w:rsid w:val="46C027C2"/>
    <w:rsid w:val="477C2B8D"/>
    <w:rsid w:val="480F3A01"/>
    <w:rsid w:val="4A4E5776"/>
    <w:rsid w:val="4AE64EED"/>
    <w:rsid w:val="4AFD4615"/>
    <w:rsid w:val="4BF3463E"/>
    <w:rsid w:val="4CA961D2"/>
    <w:rsid w:val="4D611881"/>
    <w:rsid w:val="4F38012B"/>
    <w:rsid w:val="4F3F2E1E"/>
    <w:rsid w:val="500370D6"/>
    <w:rsid w:val="504C037D"/>
    <w:rsid w:val="51F53C68"/>
    <w:rsid w:val="53043E34"/>
    <w:rsid w:val="531D5224"/>
    <w:rsid w:val="53A25729"/>
    <w:rsid w:val="53B77F33"/>
    <w:rsid w:val="53C60757"/>
    <w:rsid w:val="53C953AC"/>
    <w:rsid w:val="54101D54"/>
    <w:rsid w:val="56372AA1"/>
    <w:rsid w:val="56535401"/>
    <w:rsid w:val="5664316A"/>
    <w:rsid w:val="568455BA"/>
    <w:rsid w:val="56FB3ACE"/>
    <w:rsid w:val="57561457"/>
    <w:rsid w:val="576158FB"/>
    <w:rsid w:val="576F34D8"/>
    <w:rsid w:val="57AE0B41"/>
    <w:rsid w:val="57CC0ED6"/>
    <w:rsid w:val="586B571C"/>
    <w:rsid w:val="593257A1"/>
    <w:rsid w:val="59FD00B1"/>
    <w:rsid w:val="5A02233A"/>
    <w:rsid w:val="5A2275C4"/>
    <w:rsid w:val="5A6000EC"/>
    <w:rsid w:val="5B117F79"/>
    <w:rsid w:val="5B8411B1"/>
    <w:rsid w:val="5C180C7F"/>
    <w:rsid w:val="5C446E79"/>
    <w:rsid w:val="5ED52E57"/>
    <w:rsid w:val="5F077AA4"/>
    <w:rsid w:val="5F2F66DB"/>
    <w:rsid w:val="6126686F"/>
    <w:rsid w:val="61500EBB"/>
    <w:rsid w:val="616D4A65"/>
    <w:rsid w:val="61882C19"/>
    <w:rsid w:val="631303F2"/>
    <w:rsid w:val="63584057"/>
    <w:rsid w:val="639A01CB"/>
    <w:rsid w:val="648A40F5"/>
    <w:rsid w:val="655D0BA8"/>
    <w:rsid w:val="66173D55"/>
    <w:rsid w:val="669D5667"/>
    <w:rsid w:val="669E4476"/>
    <w:rsid w:val="66D734E4"/>
    <w:rsid w:val="66F33175"/>
    <w:rsid w:val="67D234E5"/>
    <w:rsid w:val="67E1704F"/>
    <w:rsid w:val="68AB2E7A"/>
    <w:rsid w:val="68DC1286"/>
    <w:rsid w:val="698526E7"/>
    <w:rsid w:val="69A41DA4"/>
    <w:rsid w:val="6A5C79F0"/>
    <w:rsid w:val="6B016D82"/>
    <w:rsid w:val="6B225676"/>
    <w:rsid w:val="6B4B4A16"/>
    <w:rsid w:val="6B7F6BA7"/>
    <w:rsid w:val="6BD755FF"/>
    <w:rsid w:val="6D266F73"/>
    <w:rsid w:val="6D85303B"/>
    <w:rsid w:val="6DA02EBB"/>
    <w:rsid w:val="6E323265"/>
    <w:rsid w:val="6F5F0599"/>
    <w:rsid w:val="6F854425"/>
    <w:rsid w:val="706C1141"/>
    <w:rsid w:val="709B1329"/>
    <w:rsid w:val="70A628A5"/>
    <w:rsid w:val="725F3213"/>
    <w:rsid w:val="72966471"/>
    <w:rsid w:val="73593BFF"/>
    <w:rsid w:val="745368A0"/>
    <w:rsid w:val="7495532C"/>
    <w:rsid w:val="75107E38"/>
    <w:rsid w:val="7513602F"/>
    <w:rsid w:val="75225479"/>
    <w:rsid w:val="75A4312B"/>
    <w:rsid w:val="75EA4D5D"/>
    <w:rsid w:val="766823AB"/>
    <w:rsid w:val="76726D86"/>
    <w:rsid w:val="769907B6"/>
    <w:rsid w:val="76D812DE"/>
    <w:rsid w:val="776112D4"/>
    <w:rsid w:val="77DA1D31"/>
    <w:rsid w:val="78216CB5"/>
    <w:rsid w:val="78AF725D"/>
    <w:rsid w:val="78D716B5"/>
    <w:rsid w:val="78E73A5B"/>
    <w:rsid w:val="79664B90"/>
    <w:rsid w:val="79A96F62"/>
    <w:rsid w:val="79C96F37"/>
    <w:rsid w:val="7A09492C"/>
    <w:rsid w:val="7A3507F6"/>
    <w:rsid w:val="7A9B2D4F"/>
    <w:rsid w:val="7ACF0C4A"/>
    <w:rsid w:val="7AF366E7"/>
    <w:rsid w:val="7B81632F"/>
    <w:rsid w:val="7B862FF9"/>
    <w:rsid w:val="7D6B2EAC"/>
    <w:rsid w:val="7D7559E1"/>
    <w:rsid w:val="7DFF648F"/>
    <w:rsid w:val="7E3239CA"/>
    <w:rsid w:val="7EF14CC9"/>
    <w:rsid w:val="7F8C7A01"/>
    <w:rsid w:val="7F956761"/>
    <w:rsid w:val="7FA651E3"/>
    <w:rsid w:val="7FB51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adjustRightInd w:val="0"/>
      <w:spacing w:line="300" w:lineRule="exact"/>
      <w:jc w:val="left"/>
      <w:textAlignment w:val="baseline"/>
    </w:pPr>
    <w:rPr>
      <w:rFonts w:ascii="Times New Roman" w:hAnsi="Times New Roman" w:eastAsia="仿宋_GB2312"/>
      <w:color w:val="000000"/>
      <w:sz w:val="18"/>
      <w:lang w:val="zh-CN" w:eastAsia="en-US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Times New Roman"/>
      <w:sz w:val="21"/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1426</Words>
  <Characters>1450</Characters>
  <Lines>33</Lines>
  <Paragraphs>9</Paragraphs>
  <TotalTime>21</TotalTime>
  <ScaleCrop>false</ScaleCrop>
  <LinksUpToDate>false</LinksUpToDate>
  <CharactersWithSpaces>1670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2022-09-26T02:35:00Z</dcterms:created>
  <dc:creator>张海龙</dc:creator>
  <cp:lastModifiedBy>Administrator</cp:lastModifiedBy>
  <cp:lastPrinted>2023-06-07T03:48:13Z</cp:lastPrinted>
  <dcterms:modified xsi:type="dcterms:W3CDTF">2023-06-07T03:50:50Z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362B26DC5B1B44D0A59E4B14AA861001</vt:lpwstr>
  </property>
</Properties>
</file>