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both"/>
        <w:rPr>
          <w:rFonts w:eastAsia="仿宋_GB2312" w:cs="Times New Roman"/>
          <w:sz w:val="32"/>
          <w:szCs w:val="32"/>
        </w:rPr>
      </w:pPr>
    </w:p>
    <w:p>
      <w:pPr>
        <w:spacing w:line="360" w:lineRule="exact"/>
        <w:jc w:val="both"/>
        <w:rPr>
          <w:rFonts w:eastAsia="仿宋_GB2312" w:cs="Times New Roman"/>
          <w:sz w:val="32"/>
          <w:szCs w:val="32"/>
        </w:rPr>
      </w:pPr>
    </w:p>
    <w:p>
      <w:pPr>
        <w:spacing w:line="360" w:lineRule="exact"/>
        <w:jc w:val="both"/>
        <w:rPr>
          <w:rFonts w:eastAsia="仿宋_GB2312" w:cs="Times New Roman"/>
          <w:sz w:val="32"/>
          <w:szCs w:val="32"/>
        </w:rPr>
      </w:pPr>
    </w:p>
    <w:p>
      <w:pPr>
        <w:spacing w:line="360" w:lineRule="exact"/>
        <w:jc w:val="both"/>
        <w:rPr>
          <w:rFonts w:eastAsia="仿宋_GB2312" w:cs="Times New Roman"/>
          <w:sz w:val="32"/>
          <w:szCs w:val="32"/>
        </w:rPr>
      </w:pPr>
    </w:p>
    <w:p>
      <w:pPr>
        <w:spacing w:line="360" w:lineRule="exact"/>
        <w:jc w:val="both"/>
        <w:rPr>
          <w:rFonts w:eastAsia="仿宋_GB2312" w:cs="Times New Roman"/>
          <w:sz w:val="32"/>
          <w:szCs w:val="32"/>
        </w:rPr>
      </w:pPr>
    </w:p>
    <w:p>
      <w:pPr>
        <w:spacing w:line="360" w:lineRule="exact"/>
        <w:jc w:val="both"/>
        <w:rPr>
          <w:rFonts w:eastAsia="仿宋_GB2312" w:cs="Times New Roman"/>
          <w:sz w:val="32"/>
          <w:szCs w:val="32"/>
        </w:rPr>
      </w:pPr>
    </w:p>
    <w:p>
      <w:pPr>
        <w:spacing w:line="62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准予辐射安全许可决定书</w:t>
      </w:r>
    </w:p>
    <w:p>
      <w:pPr>
        <w:spacing w:line="60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滑环辐许准字〔20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〕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号</w:t>
      </w:r>
    </w:p>
    <w:p>
      <w:pPr>
        <w:spacing w:line="580" w:lineRule="exact"/>
        <w:jc w:val="center"/>
        <w:rPr>
          <w:rFonts w:hint="default" w:ascii="Times New Roman" w:hAnsi="Times New Roman" w:cs="Times New Roman"/>
          <w:sz w:val="44"/>
          <w:szCs w:val="44"/>
        </w:rPr>
      </w:pPr>
    </w:p>
    <w:p>
      <w:pPr>
        <w:spacing w:line="580" w:lineRule="exact"/>
        <w:ind w:right="-9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滑县正大口腔医院：</w:t>
      </w:r>
    </w:p>
    <w:p>
      <w:pPr>
        <w:spacing w:line="580" w:lineRule="exact"/>
        <w:ind w:right="-90" w:firstLine="63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你单位于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提出的辐射安全许可证延续申请，我局已于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受理。经审查，符合《放射性同位素与射线装置安全许可管理办法》规定的许可延续条件。</w:t>
      </w:r>
    </w:p>
    <w:p>
      <w:pPr>
        <w:spacing w:line="580" w:lineRule="exact"/>
        <w:ind w:right="-90" w:firstLine="63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依照《行政许可法》第五十条第二款之规定，决定准予延续你单位辐射安全许可，有效期自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至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29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。你单位应严格按照许可的种类和范围从事活动，并在许可证有效期届满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日前向我局提出延续申请。</w:t>
      </w:r>
    </w:p>
    <w:p>
      <w:pPr>
        <w:spacing w:line="580" w:lineRule="exact"/>
        <w:ind w:right="-9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620" w:lineRule="exact"/>
        <w:ind w:right="-90" w:firstLine="630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  </w:t>
      </w:r>
    </w:p>
    <w:p>
      <w:pPr>
        <w:spacing w:line="620" w:lineRule="exact"/>
        <w:ind w:right="-90" w:firstLine="630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15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>
      <w:pPr>
        <w:spacing w:line="320" w:lineRule="exact"/>
        <w:ind w:right="-91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320" w:lineRule="exact"/>
        <w:ind w:right="-91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320" w:lineRule="exact"/>
        <w:ind w:right="-91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600" w:lineRule="exact"/>
        <w:ind w:firstLine="150" w:firstLineChars="5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pict>
          <v:line id="直线 4" o:spid="_x0000_s1027" o:spt="20" style="position:absolute;left:0pt;margin-left:-3pt;margin-top:5.65pt;height:0pt;width:441pt;z-index:251660288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仿宋_GB2312" w:hAnsi="仿宋_GB2312" w:eastAsia="仿宋_GB2312" w:cs="仿宋_GB2312"/>
          <w:sz w:val="30"/>
          <w:szCs w:val="30"/>
        </w:rPr>
        <w:pict>
          <v:line id="直线 5" o:spid="_x0000_s1028" o:spt="20" style="position:absolute;left:0pt;margin-left:-3pt;margin-top:34.35pt;height:0pt;width:441pt;z-index:251659264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仿宋_GB2312" w:hAnsi="仿宋_GB2312" w:eastAsia="仿宋_GB2312" w:cs="仿宋_GB2312"/>
          <w:sz w:val="30"/>
          <w:szCs w:val="30"/>
        </w:rPr>
        <w:t>抄送：县公安局，县卫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健</w:t>
      </w:r>
      <w:r>
        <w:rPr>
          <w:rFonts w:hint="eastAsia" w:ascii="仿宋_GB2312" w:hAnsi="仿宋_GB2312" w:eastAsia="仿宋_GB2312" w:cs="仿宋_GB2312"/>
          <w:sz w:val="30"/>
          <w:szCs w:val="30"/>
        </w:rPr>
        <w:t>委。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zhlMWNmYjA1MmJhZGQzYjBlZDZkZGY1Y2U4Mjg0NWEifQ=="/>
  </w:docVars>
  <w:rsids>
    <w:rsidRoot w:val="00F765C3"/>
    <w:rsid w:val="00142BA5"/>
    <w:rsid w:val="002E3AB7"/>
    <w:rsid w:val="004419FB"/>
    <w:rsid w:val="00557FF6"/>
    <w:rsid w:val="005F7EE8"/>
    <w:rsid w:val="00745DCB"/>
    <w:rsid w:val="007D2D5B"/>
    <w:rsid w:val="00832B83"/>
    <w:rsid w:val="00AE6075"/>
    <w:rsid w:val="00EE751E"/>
    <w:rsid w:val="00F765C3"/>
    <w:rsid w:val="01CB1593"/>
    <w:rsid w:val="028C5117"/>
    <w:rsid w:val="02DA1593"/>
    <w:rsid w:val="043064A6"/>
    <w:rsid w:val="04896255"/>
    <w:rsid w:val="04A821D5"/>
    <w:rsid w:val="04B55911"/>
    <w:rsid w:val="057A3493"/>
    <w:rsid w:val="059C505A"/>
    <w:rsid w:val="05BF1AF0"/>
    <w:rsid w:val="05C64D05"/>
    <w:rsid w:val="084A629D"/>
    <w:rsid w:val="08E419B2"/>
    <w:rsid w:val="094645BA"/>
    <w:rsid w:val="0AA527D4"/>
    <w:rsid w:val="0B486382"/>
    <w:rsid w:val="0B6871F8"/>
    <w:rsid w:val="0C5F4B17"/>
    <w:rsid w:val="0CD90C1D"/>
    <w:rsid w:val="0CE35099"/>
    <w:rsid w:val="0D6B5058"/>
    <w:rsid w:val="0DE76DEE"/>
    <w:rsid w:val="0EC36800"/>
    <w:rsid w:val="0F3A26DF"/>
    <w:rsid w:val="0F56080B"/>
    <w:rsid w:val="0F951592"/>
    <w:rsid w:val="10F31D11"/>
    <w:rsid w:val="123B335C"/>
    <w:rsid w:val="138D11F7"/>
    <w:rsid w:val="153D78A9"/>
    <w:rsid w:val="1628440A"/>
    <w:rsid w:val="16D41E1D"/>
    <w:rsid w:val="173838AD"/>
    <w:rsid w:val="1772238D"/>
    <w:rsid w:val="19301B63"/>
    <w:rsid w:val="1BAC6A96"/>
    <w:rsid w:val="1C277682"/>
    <w:rsid w:val="1CAD1227"/>
    <w:rsid w:val="1D1F0569"/>
    <w:rsid w:val="1D866104"/>
    <w:rsid w:val="1E7F45DF"/>
    <w:rsid w:val="20A71DBA"/>
    <w:rsid w:val="23A65205"/>
    <w:rsid w:val="25BD776E"/>
    <w:rsid w:val="26980807"/>
    <w:rsid w:val="26C96AE9"/>
    <w:rsid w:val="274079DF"/>
    <w:rsid w:val="277E1AA3"/>
    <w:rsid w:val="27AE2686"/>
    <w:rsid w:val="285920D5"/>
    <w:rsid w:val="28BA3A9B"/>
    <w:rsid w:val="291828C8"/>
    <w:rsid w:val="298F1421"/>
    <w:rsid w:val="2A99730F"/>
    <w:rsid w:val="2A9A6C9A"/>
    <w:rsid w:val="2CC3703D"/>
    <w:rsid w:val="2D2E0177"/>
    <w:rsid w:val="2D7E51DA"/>
    <w:rsid w:val="2E2E491C"/>
    <w:rsid w:val="2EDC65C8"/>
    <w:rsid w:val="2F2E7B0B"/>
    <w:rsid w:val="2F4B061A"/>
    <w:rsid w:val="2FE6619B"/>
    <w:rsid w:val="30FF4A5E"/>
    <w:rsid w:val="326009D8"/>
    <w:rsid w:val="32957F39"/>
    <w:rsid w:val="32A048C2"/>
    <w:rsid w:val="33224E75"/>
    <w:rsid w:val="33450664"/>
    <w:rsid w:val="337A286B"/>
    <w:rsid w:val="33B449D3"/>
    <w:rsid w:val="33F27411"/>
    <w:rsid w:val="34E65864"/>
    <w:rsid w:val="357B7051"/>
    <w:rsid w:val="359B1300"/>
    <w:rsid w:val="36D30A74"/>
    <w:rsid w:val="37D81C45"/>
    <w:rsid w:val="383A28C4"/>
    <w:rsid w:val="38DC21E6"/>
    <w:rsid w:val="39E62391"/>
    <w:rsid w:val="3BFE1C51"/>
    <w:rsid w:val="3CF34A0C"/>
    <w:rsid w:val="3D14525D"/>
    <w:rsid w:val="3DF85683"/>
    <w:rsid w:val="3FB21A52"/>
    <w:rsid w:val="3FD93152"/>
    <w:rsid w:val="402E1F25"/>
    <w:rsid w:val="40FB2AAE"/>
    <w:rsid w:val="4189417A"/>
    <w:rsid w:val="4232535B"/>
    <w:rsid w:val="431E47F5"/>
    <w:rsid w:val="43B71B36"/>
    <w:rsid w:val="442B7774"/>
    <w:rsid w:val="4557303A"/>
    <w:rsid w:val="457A1ADA"/>
    <w:rsid w:val="462D35D6"/>
    <w:rsid w:val="46317697"/>
    <w:rsid w:val="4675420E"/>
    <w:rsid w:val="47DF2404"/>
    <w:rsid w:val="481C1D33"/>
    <w:rsid w:val="497978EB"/>
    <w:rsid w:val="4A015500"/>
    <w:rsid w:val="4A9F0CAA"/>
    <w:rsid w:val="4B9F7B42"/>
    <w:rsid w:val="4CDF4F07"/>
    <w:rsid w:val="4D431266"/>
    <w:rsid w:val="4D695EBC"/>
    <w:rsid w:val="4E8D38D2"/>
    <w:rsid w:val="4EBA3D83"/>
    <w:rsid w:val="50003794"/>
    <w:rsid w:val="519D3720"/>
    <w:rsid w:val="520C4F9D"/>
    <w:rsid w:val="52874CE1"/>
    <w:rsid w:val="534407D6"/>
    <w:rsid w:val="53A05DE9"/>
    <w:rsid w:val="53AD0128"/>
    <w:rsid w:val="53B16891"/>
    <w:rsid w:val="5520615B"/>
    <w:rsid w:val="556C0E60"/>
    <w:rsid w:val="57381BB2"/>
    <w:rsid w:val="57454F23"/>
    <w:rsid w:val="578674EC"/>
    <w:rsid w:val="57AB0AF6"/>
    <w:rsid w:val="590E70CA"/>
    <w:rsid w:val="59DB7B6F"/>
    <w:rsid w:val="5A9E5953"/>
    <w:rsid w:val="5BCE6936"/>
    <w:rsid w:val="5E035BFD"/>
    <w:rsid w:val="5E0F60B1"/>
    <w:rsid w:val="5E193431"/>
    <w:rsid w:val="5E587F7A"/>
    <w:rsid w:val="5E8E7517"/>
    <w:rsid w:val="5ECE09BB"/>
    <w:rsid w:val="5EF65C41"/>
    <w:rsid w:val="61A079F1"/>
    <w:rsid w:val="62255B53"/>
    <w:rsid w:val="632E63B9"/>
    <w:rsid w:val="638325CC"/>
    <w:rsid w:val="63F37B9D"/>
    <w:rsid w:val="64DF2DE5"/>
    <w:rsid w:val="651F1CC2"/>
    <w:rsid w:val="6670644D"/>
    <w:rsid w:val="66E67BCB"/>
    <w:rsid w:val="67AC033E"/>
    <w:rsid w:val="67EC5F23"/>
    <w:rsid w:val="68CB6120"/>
    <w:rsid w:val="68FF1319"/>
    <w:rsid w:val="6993543E"/>
    <w:rsid w:val="6C4926FF"/>
    <w:rsid w:val="6C7C1C99"/>
    <w:rsid w:val="6CD24F9E"/>
    <w:rsid w:val="6CE91032"/>
    <w:rsid w:val="6D28662E"/>
    <w:rsid w:val="6D2C2C68"/>
    <w:rsid w:val="6ECC7282"/>
    <w:rsid w:val="6EF2054B"/>
    <w:rsid w:val="6F4E239B"/>
    <w:rsid w:val="73BF0D92"/>
    <w:rsid w:val="74220626"/>
    <w:rsid w:val="74932483"/>
    <w:rsid w:val="74C365C0"/>
    <w:rsid w:val="74EA0373"/>
    <w:rsid w:val="74F94E64"/>
    <w:rsid w:val="76283B0C"/>
    <w:rsid w:val="766C432E"/>
    <w:rsid w:val="76953E7B"/>
    <w:rsid w:val="769C2598"/>
    <w:rsid w:val="76D70F74"/>
    <w:rsid w:val="774F17F8"/>
    <w:rsid w:val="77D85364"/>
    <w:rsid w:val="785140FE"/>
    <w:rsid w:val="7A045510"/>
    <w:rsid w:val="7AE93264"/>
    <w:rsid w:val="7BCC07CF"/>
    <w:rsid w:val="7BFE4E54"/>
    <w:rsid w:val="7CDF6F54"/>
    <w:rsid w:val="7D456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nhideWhenUsed="0" w:uiPriority="0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99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1</Pages>
  <Words>221</Words>
  <Characters>248</Characters>
  <Lines>0</Lines>
  <Paragraphs>0</Paragraphs>
  <TotalTime>14</TotalTime>
  <ScaleCrop>false</ScaleCrop>
  <LinksUpToDate>false</LinksUpToDate>
  <CharactersWithSpaces>307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未定义</cp:lastModifiedBy>
  <cp:lastPrinted>2021-09-01T07:01:00Z</cp:lastPrinted>
  <dcterms:modified xsi:type="dcterms:W3CDTF">2024-03-14T00:38:05Z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D6A77B4A59E6454DBE6708D3624C7712</vt:lpwstr>
  </property>
</Properties>
</file>