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57" w:rightChars="-27"/>
        <w:jc w:val="left"/>
        <w:rPr>
          <w:rFonts w:eastAsia="黑体"/>
          <w:sz w:val="32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>
      <w:pPr>
        <w:jc w:val="right"/>
        <w:rPr>
          <w:rFonts w:ascii="Times New Roman" w:hAnsi="楷体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2023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80</w:t>
      </w:r>
      <w:r>
        <w:rPr>
          <w:rFonts w:ascii="Times New Roman" w:hAnsi="楷体" w:eastAsia="楷体" w:cs="Times New Roman"/>
          <w:sz w:val="32"/>
          <w:szCs w:val="32"/>
        </w:rPr>
        <w:t>号</w:t>
      </w:r>
      <w:bookmarkStart w:id="0" w:name="_GoBack"/>
      <w:bookmarkEnd w:id="0"/>
    </w:p>
    <w:p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河南省飞帆工艺制品有限公司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统一社会信用代码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914105263562141306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地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址：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滑县慈周寨乡毛白社村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eastAsia="zh-CN"/>
        </w:rPr>
        <w:t>法定代表人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毛伟平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1"/>
        <w:textAlignment w:val="auto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日对你单位进行了调查，发现你单位实施了以下环境违法行为：</w:t>
      </w:r>
      <w:r>
        <w:rPr>
          <w:rFonts w:hint="default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2023年1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月2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你单位成型工序正在生产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，按照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滑县生态环境保护委员会办公室《关于将重污染天气橙色预警（Ⅱ级响应）升级为红色预警（I级响应）的通知》要求，上述日期属于重污染天气红色预警（I级响应）期间，你单位《2023-2024年秋冬季重污染天气应急减排“一厂一策”实施方案》显示，你单位红色预警下应急减排措施为成型、修剪等涉气工序停产，你单位未按照规定及时启动重污染天气应急响应操作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u w:val="single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以上事实，</w:t>
      </w:r>
      <w:r>
        <w:rPr>
          <w:rFonts w:ascii="Times New Roman" w:hAnsi="Times New Roman" w:eastAsia="仿宋" w:cs="Times New Roman"/>
          <w:sz w:val="32"/>
          <w:szCs w:val="32"/>
        </w:rPr>
        <w:t>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现场检查（勘察）笔录；现场勘查示意图；现场照片证据；营业执照复印件；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法定代表人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身份证复印件；调查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询问笔录；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环评审批手续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排污许可证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重污染天气应急减排实施方案复印件；重污染天气预警文件复印件；污染天气管控平台截图；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《统计上大中小微型企业划分办法》网站截图及打印件；国家企业信用信息公示系统截图；执法证扫描件</w:t>
      </w:r>
      <w:r>
        <w:rPr>
          <w:rFonts w:ascii="Times New Roman" w:hAnsi="Times New Roman" w:eastAsia="仿宋" w:cs="Times New Roman"/>
          <w:sz w:val="32"/>
          <w:szCs w:val="32"/>
        </w:rPr>
        <w:t>等证据为凭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上述行为违反了《</w:t>
      </w:r>
      <w:r>
        <w:rPr>
          <w:rFonts w:hint="eastAsia" w:ascii="Times New Roman" w:hAnsi="Times New Roman" w:eastAsia="仿宋" w:cs="Times New Roman"/>
          <w:sz w:val="32"/>
          <w:szCs w:val="32"/>
        </w:rPr>
        <w:t>安阳市大气污染防治</w:t>
      </w:r>
      <w:r>
        <w:rPr>
          <w:rFonts w:ascii="Times New Roman" w:hAnsi="Times New Roman" w:eastAsia="仿宋" w:cs="Times New Roman"/>
          <w:sz w:val="32"/>
          <w:szCs w:val="32"/>
        </w:rPr>
        <w:t>条例》</w:t>
      </w:r>
      <w:r>
        <w:rPr>
          <w:rFonts w:hint="eastAsia" w:ascii="Times New Roman" w:hAnsi="Times New Roman" w:eastAsia="仿宋" w:cs="Times New Roman"/>
          <w:sz w:val="32"/>
          <w:szCs w:val="32"/>
        </w:rPr>
        <w:t>第四十一条：</w:t>
      </w:r>
      <w:r>
        <w:rPr>
          <w:rFonts w:ascii="仿宋" w:hAnsi="仿宋" w:eastAsia="仿宋" w:cs="Times New Roman"/>
          <w:sz w:val="32"/>
          <w:szCs w:val="32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纳入重污染天气应急预案的企业应当根据市、县（市、区）人民政府制定的重污染天气应急预案，制定重污染天气应急响应操作方案，并按规定备案和及时启动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的规定。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根据《中华人民共和国行政处罚法》第二十八条第一款和《安阳市大气污染防治</w:t>
      </w:r>
      <w:r>
        <w:rPr>
          <w:rFonts w:ascii="Times New Roman" w:hAnsi="Times New Roman" w:eastAsia="仿宋" w:cs="Times New Roman"/>
          <w:sz w:val="32"/>
          <w:szCs w:val="32"/>
        </w:rPr>
        <w:t>条例</w:t>
      </w:r>
      <w:r>
        <w:rPr>
          <w:rFonts w:hint="eastAsia" w:ascii="Times New Roman" w:hAnsi="Times New Roman" w:eastAsia="仿宋" w:cs="Times New Roman"/>
          <w:sz w:val="32"/>
          <w:szCs w:val="32"/>
        </w:rPr>
        <w:t>》</w:t>
      </w:r>
      <w:r>
        <w:rPr>
          <w:rFonts w:ascii="Times New Roman" w:hAnsi="Times New Roman" w:eastAsia="仿宋" w:cs="Times New Roman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</w:rPr>
        <w:t>六十</w:t>
      </w:r>
      <w:r>
        <w:rPr>
          <w:rFonts w:ascii="Times New Roman" w:hAnsi="Times New Roman" w:eastAsia="仿宋" w:cs="Times New Roman"/>
          <w:sz w:val="32"/>
          <w:szCs w:val="32"/>
        </w:rPr>
        <w:t>条</w:t>
      </w:r>
      <w:r>
        <w:rPr>
          <w:rFonts w:hint="eastAsia" w:ascii="Times New Roman" w:hAnsi="Times New Roman" w:eastAsia="仿宋" w:cs="Times New Roman"/>
          <w:sz w:val="32"/>
          <w:szCs w:val="32"/>
        </w:rPr>
        <w:t>：“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违反本条例第四十一条规定，未按照规定制定重污染天气应急响应操作方案并备案的，由生态环境主管部门责令改正，处一千元以上五千元以下罚款；未按照规定及时启动重污染天气应急响应操作方案的，由生态环境主管部门责令立即改正，处一万元以上三万元以下罚款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。”的规定，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现责令你单位立即改正上述违法行为。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人民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法院提起行政诉讼。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 　　　　　　　　　　　　　安阳市生态环境局（印章）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FiZDUzYWY2ZjFkYmI5Mzk0NTc3NGVmYjRmYzkxMjMifQ=="/>
  </w:docVars>
  <w:rsids>
    <w:rsidRoot w:val="006D1CB4"/>
    <w:rsid w:val="000C53D0"/>
    <w:rsid w:val="000F0CF1"/>
    <w:rsid w:val="000F3F2F"/>
    <w:rsid w:val="001811DB"/>
    <w:rsid w:val="00182ED5"/>
    <w:rsid w:val="001939EE"/>
    <w:rsid w:val="0020726B"/>
    <w:rsid w:val="002429D5"/>
    <w:rsid w:val="0027290E"/>
    <w:rsid w:val="00294825"/>
    <w:rsid w:val="00304F7D"/>
    <w:rsid w:val="003058BE"/>
    <w:rsid w:val="00343ECE"/>
    <w:rsid w:val="00352B9B"/>
    <w:rsid w:val="003B51EF"/>
    <w:rsid w:val="003E06C0"/>
    <w:rsid w:val="0047499A"/>
    <w:rsid w:val="00536061"/>
    <w:rsid w:val="005420A2"/>
    <w:rsid w:val="005B5CAA"/>
    <w:rsid w:val="005D7700"/>
    <w:rsid w:val="005F56ED"/>
    <w:rsid w:val="006567AF"/>
    <w:rsid w:val="006A1FFB"/>
    <w:rsid w:val="006D1CB4"/>
    <w:rsid w:val="007A0826"/>
    <w:rsid w:val="00821B5A"/>
    <w:rsid w:val="009004D0"/>
    <w:rsid w:val="00960D4D"/>
    <w:rsid w:val="00986625"/>
    <w:rsid w:val="00A52627"/>
    <w:rsid w:val="00AF440C"/>
    <w:rsid w:val="00B01110"/>
    <w:rsid w:val="00B742E8"/>
    <w:rsid w:val="00B93AC1"/>
    <w:rsid w:val="00BB6D9C"/>
    <w:rsid w:val="00C077FD"/>
    <w:rsid w:val="00CB46A3"/>
    <w:rsid w:val="00CD186E"/>
    <w:rsid w:val="00CD6282"/>
    <w:rsid w:val="00CF38ED"/>
    <w:rsid w:val="00D15DF0"/>
    <w:rsid w:val="00D62E9A"/>
    <w:rsid w:val="00D903A8"/>
    <w:rsid w:val="00DC25DB"/>
    <w:rsid w:val="00E042D1"/>
    <w:rsid w:val="00E13291"/>
    <w:rsid w:val="00E62166"/>
    <w:rsid w:val="00E91889"/>
    <w:rsid w:val="00F46BFF"/>
    <w:rsid w:val="00F562FA"/>
    <w:rsid w:val="00F666F5"/>
    <w:rsid w:val="00F867CD"/>
    <w:rsid w:val="00F87563"/>
    <w:rsid w:val="00FA4130"/>
    <w:rsid w:val="00FE1DFD"/>
    <w:rsid w:val="060C2D53"/>
    <w:rsid w:val="06976AC0"/>
    <w:rsid w:val="07E139C9"/>
    <w:rsid w:val="0B4C2491"/>
    <w:rsid w:val="0C686809"/>
    <w:rsid w:val="0D9D5241"/>
    <w:rsid w:val="14667AD2"/>
    <w:rsid w:val="293D2C57"/>
    <w:rsid w:val="2F8A7D67"/>
    <w:rsid w:val="33702194"/>
    <w:rsid w:val="40F551A9"/>
    <w:rsid w:val="500E1C4D"/>
    <w:rsid w:val="57E96793"/>
    <w:rsid w:val="5D0B6645"/>
    <w:rsid w:val="63524FBD"/>
    <w:rsid w:val="64013B1C"/>
    <w:rsid w:val="66010A5C"/>
    <w:rsid w:val="661675C1"/>
    <w:rsid w:val="67BF176B"/>
    <w:rsid w:val="6EAB7730"/>
    <w:rsid w:val="70616A64"/>
    <w:rsid w:val="777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hbj</Company>
  <Pages>2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2023-09-21T09:16:00Z</dcterms:created>
  <dc:creator>silvery</dc:creator>
  <cp:lastModifiedBy>Lenovo</cp:lastModifiedBy>
  <dcterms:modified xsi:type="dcterms:W3CDTF">2024-01-22T07:02:57Z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9A4A105C67494D13B248AFD741FFF2E8_12</vt:lpwstr>
  </property>
</Properties>
</file>